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B" w:rsidRDefault="006A41A5" w:rsidP="006A41A5">
      <w:pPr>
        <w:pStyle w:val="Nadpis51"/>
        <w:tabs>
          <w:tab w:val="left" w:pos="6930"/>
        </w:tabs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C60FFD" w:rsidRPr="002A423D" w:rsidRDefault="00C60FFD" w:rsidP="007C1512">
      <w:pPr>
        <w:spacing w:after="200" w:line="276" w:lineRule="auto"/>
        <w:jc w:val="right"/>
        <w:rPr>
          <w:b/>
          <w:sz w:val="20"/>
          <w:szCs w:val="20"/>
        </w:rPr>
      </w:pPr>
      <w:bookmarkStart w:id="0" w:name="ROB_nazov"/>
      <w:bookmarkStart w:id="1" w:name="ROB_sidlo"/>
      <w:bookmarkEnd w:id="0"/>
      <w:bookmarkEnd w:id="1"/>
      <w:r w:rsidRPr="002A423D">
        <w:rPr>
          <w:b/>
          <w:sz w:val="20"/>
          <w:szCs w:val="20"/>
        </w:rPr>
        <w:t xml:space="preserve">Príloha č. 1 k </w:t>
      </w:r>
      <w:r w:rsidR="001851EB">
        <w:rPr>
          <w:b/>
          <w:sz w:val="20"/>
          <w:szCs w:val="20"/>
        </w:rPr>
        <w:t>Výzve na predkladanie ponúk</w:t>
      </w:r>
    </w:p>
    <w:p w:rsidR="00C60FFD" w:rsidRP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0FFD" w:rsidRPr="00C60FFD" w:rsidRDefault="00C60FF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Pr="00C60FF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A423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2A423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  <w:r w:rsidR="00E3788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A423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  <w:r w:rsidRPr="00C60FF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C60FFD" w:rsidRPr="00C60FFD" w:rsidRDefault="00C60FF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4536"/>
      </w:tblGrid>
      <w:tr w:rsidR="002A423D" w:rsidTr="002A423D">
        <w:trPr>
          <w:trHeight w:val="834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249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976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</w:tbl>
    <w:p w:rsidR="00C60FFD" w:rsidRDefault="00C60FFD">
      <w:pPr>
        <w:rPr>
          <w:sz w:val="23"/>
          <w:szCs w:val="23"/>
        </w:rPr>
      </w:pPr>
    </w:p>
    <w:p w:rsidR="00247AE8" w:rsidRDefault="00C60FF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Pr="00E8016B" w:rsidRDefault="00247AE8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47AE8" w:rsidRPr="00E8016B" w:rsidRDefault="00247AE8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C60FFD" w:rsidRPr="002A423D" w:rsidRDefault="00C60FF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CD27AF" w:rsidRPr="00E8016B" w:rsidRDefault="00CD27AF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č. </w:t>
      </w:r>
      <w:r w:rsidR="002A423D">
        <w:rPr>
          <w:rFonts w:ascii="Tahoma" w:hAnsi="Tahoma" w:cs="Tahoma"/>
          <w:b/>
          <w:sz w:val="20"/>
          <w:szCs w:val="20"/>
        </w:rPr>
        <w:t>2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2A423D">
        <w:rPr>
          <w:rFonts w:ascii="Tahoma" w:hAnsi="Tahoma" w:cs="Tahoma"/>
          <w:b/>
          <w:sz w:val="20"/>
          <w:szCs w:val="20"/>
        </w:rPr>
        <w:t xml:space="preserve">k </w:t>
      </w:r>
      <w:r w:rsidR="001851EB">
        <w:rPr>
          <w:rFonts w:ascii="Tahoma" w:hAnsi="Tahoma" w:cs="Tahoma"/>
          <w:b/>
          <w:sz w:val="20"/>
          <w:szCs w:val="20"/>
        </w:rPr>
        <w:t>Výzve na predkladanie ponúk</w:t>
      </w:r>
    </w:p>
    <w:p w:rsidR="00CD27AF" w:rsidRPr="00E8016B" w:rsidRDefault="00CD27AF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eastAsia="Arial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20753A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CD27AF" w:rsidRPr="00E8016B" w:rsidRDefault="00CD27AF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D27AF" w:rsidRPr="00E8016B" w:rsidRDefault="00CD27AF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B06841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136DDF">
        <w:rPr>
          <w:rFonts w:ascii="Tahoma" w:hAnsi="Tahoma" w:cs="Tahoma"/>
          <w:noProof/>
          <w:sz w:val="20"/>
          <w:szCs w:val="20"/>
        </w:rPr>
        <w:t>Dodávka inovatívnej technológie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B06841" w:rsidRDefault="00B06841" w:rsidP="00B06841">
      <w:pPr>
        <w:pStyle w:val="Zkladntext212"/>
        <w:rPr>
          <w:rFonts w:ascii="Tahoma" w:hAnsi="Tahoma" w:cs="Tahoma"/>
          <w:sz w:val="20"/>
          <w:szCs w:val="20"/>
        </w:rPr>
      </w:pPr>
    </w:p>
    <w:p w:rsidR="00B06841" w:rsidRPr="003465CA" w:rsidRDefault="00B06841" w:rsidP="00B06841">
      <w:pPr>
        <w:pStyle w:val="Zkladntext212"/>
        <w:numPr>
          <w:ilvl w:val="3"/>
          <w:numId w:val="3"/>
        </w:numPr>
        <w:tabs>
          <w:tab w:val="clear" w:pos="0"/>
          <w:tab w:val="num" w:pos="-5103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Časť predmetu zákazky na ktorú uchádzač predkladá ponuku :  .......................................................</w:t>
      </w:r>
    </w:p>
    <w:p w:rsidR="00B06841" w:rsidRPr="009E1468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 w:rsidR="00D335D0"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247AE8">
            <w:pPr>
              <w:pStyle w:val="Zkladntext212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za </w:t>
            </w:r>
            <w:r w:rsidR="00B068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časť </w:t>
            </w: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predmet zákazky</w:t>
            </w:r>
            <w:r w:rsidR="00B068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v Euro bez DPH</w:t>
            </w: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CD27AF" w:rsidRPr="00E8016B" w:rsidRDefault="00CD27AF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E8016B">
        <w:rPr>
          <w:rFonts w:ascii="Tahoma" w:eastAsia="Arial" w:hAnsi="Tahoma" w:cs="Tahoma"/>
          <w:sz w:val="20"/>
          <w:szCs w:val="20"/>
        </w:rPr>
        <w:t xml:space="preserve">       </w:t>
      </w:r>
      <w:r w:rsidR="004C38EE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D27AF" w:rsidRDefault="00CD27AF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C5F92" w:rsidRPr="003465CA" w:rsidRDefault="006C5F92" w:rsidP="006C5F92">
      <w:pPr>
        <w:pStyle w:val="Odstavecseseznamem"/>
        <w:ind w:left="0"/>
        <w:jc w:val="right"/>
        <w:rPr>
          <w:rFonts w:ascii="Tahoma" w:hAnsi="Tahoma" w:cs="Tahoma"/>
          <w:b/>
          <w:sz w:val="20"/>
        </w:rPr>
      </w:pPr>
      <w:r w:rsidRPr="003465CA">
        <w:rPr>
          <w:rFonts w:ascii="Tahoma" w:hAnsi="Tahoma" w:cs="Tahoma"/>
          <w:b/>
          <w:sz w:val="20"/>
        </w:rPr>
        <w:lastRenderedPageBreak/>
        <w:t>Príloha č. 5 k  súťažným podkladom</w:t>
      </w:r>
    </w:p>
    <w:p w:rsidR="006C5F92" w:rsidRPr="003465CA" w:rsidRDefault="006C5F92" w:rsidP="006C5F92">
      <w:pPr>
        <w:ind w:left="709" w:hanging="709"/>
        <w:jc w:val="both"/>
        <w:rPr>
          <w:rFonts w:ascii="Tahoma" w:hAnsi="Tahoma" w:cs="Tahoma"/>
          <w:highlight w:val="cyan"/>
        </w:rPr>
      </w:pPr>
    </w:p>
    <w:p w:rsidR="006C5F92" w:rsidRPr="003465CA" w:rsidRDefault="006C5F92" w:rsidP="006C5F92">
      <w:pPr>
        <w:ind w:left="709" w:hanging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hAnsi="Tahoma" w:cs="Tahoma"/>
          <w:b/>
          <w:color w:val="000000"/>
          <w:sz w:val="20"/>
          <w:szCs w:val="20"/>
        </w:rPr>
        <w:t>abuľku technických údajov - návrh uchádzača</w:t>
      </w:r>
    </w:p>
    <w:p w:rsidR="006C5F92" w:rsidRPr="003465CA" w:rsidRDefault="006C5F92" w:rsidP="006C5F92">
      <w:pPr>
        <w:ind w:left="709" w:hanging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22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213001" w:rsidRDefault="006C5F92" w:rsidP="006C5F92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0F5DFE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Dodávka inovatívnej technológie</w:t>
      </w:r>
      <w:r w:rsidRPr="000F5DFE">
        <w:rPr>
          <w:rFonts w:ascii="Tahoma" w:hAnsi="Tahoma" w:cs="Tahoma"/>
          <w:sz w:val="20"/>
          <w:szCs w:val="20"/>
        </w:rPr>
        <w:t>“</w:t>
      </w:r>
    </w:p>
    <w:p w:rsidR="006C5F92" w:rsidRPr="00213001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22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1. predmetu zákazky - </w:t>
      </w:r>
      <w:r>
        <w:rPr>
          <w:rFonts w:ascii="Tahoma" w:hAnsi="Tahoma" w:cs="Tahoma"/>
          <w:sz w:val="20"/>
          <w:szCs w:val="20"/>
        </w:rPr>
        <w:t>automatická vertikálna píla - I.</w:t>
      </w:r>
      <w:r w:rsidRPr="003465CA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1. </w:t>
      </w:r>
      <w:r w:rsidRPr="003465CA">
        <w:rPr>
          <w:rFonts w:ascii="Tahoma" w:hAnsi="Tahoma" w:cs="Tahoma"/>
          <w:b w:val="0"/>
          <w:sz w:val="20"/>
          <w:szCs w:val="20"/>
        </w:rPr>
        <w:t xml:space="preserve">predmetu zákazky  </w:t>
      </w:r>
      <w:r>
        <w:rPr>
          <w:rFonts w:ascii="Tahoma" w:hAnsi="Tahoma" w:cs="Tahoma"/>
          <w:b w:val="0"/>
          <w:sz w:val="20"/>
          <w:szCs w:val="20"/>
        </w:rPr>
        <w:t xml:space="preserve">- </w:t>
      </w:r>
      <w:r w:rsidRPr="003465CA">
        <w:rPr>
          <w:rFonts w:ascii="Tahoma" w:hAnsi="Tahoma" w:cs="Tahoma"/>
          <w:b w:val="0"/>
          <w:sz w:val="20"/>
          <w:szCs w:val="20"/>
        </w:rPr>
        <w:t>návrh uchádzača :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513"/>
        <w:gridCol w:w="1325"/>
        <w:gridCol w:w="850"/>
        <w:gridCol w:w="2410"/>
        <w:gridCol w:w="1984"/>
        <w:gridCol w:w="1985"/>
      </w:tblGrid>
      <w:tr w:rsidR="006C5F92" w:rsidRPr="00C967B7" w:rsidTr="00B61026">
        <w:trPr>
          <w:trHeight w:val="555"/>
        </w:trPr>
        <w:tc>
          <w:tcPr>
            <w:tcW w:w="3403" w:type="dxa"/>
            <w:gridSpan w:val="3"/>
            <w:vAlign w:val="center"/>
          </w:tcPr>
          <w:p w:rsidR="006C5F92" w:rsidRPr="00C967B7" w:rsidRDefault="006C5F92" w:rsidP="00B61026">
            <w:pPr>
              <w:jc w:val="center"/>
            </w:pPr>
            <w:r w:rsidRPr="00C967B7">
              <w:t>Parameter</w:t>
            </w:r>
          </w:p>
        </w:tc>
        <w:tc>
          <w:tcPr>
            <w:tcW w:w="3260" w:type="dxa"/>
            <w:gridSpan w:val="2"/>
            <w:vAlign w:val="center"/>
          </w:tcPr>
          <w:p w:rsidR="006C5F92" w:rsidRDefault="006C5F92" w:rsidP="00B61026">
            <w:pPr>
              <w:jc w:val="center"/>
            </w:pPr>
            <w:r w:rsidRPr="00C967B7">
              <w:t>Požadovaná hodnota</w:t>
            </w:r>
          </w:p>
          <w:p w:rsidR="006C5F92" w:rsidRPr="00C967B7" w:rsidRDefault="006C5F92" w:rsidP="00B61026">
            <w:pPr>
              <w:jc w:val="center"/>
            </w:pPr>
            <w:r w:rsidRPr="00C967B7">
              <w:t xml:space="preserve"> (vrátane jednotky)</w:t>
            </w:r>
          </w:p>
        </w:tc>
        <w:tc>
          <w:tcPr>
            <w:tcW w:w="3969" w:type="dxa"/>
            <w:gridSpan w:val="2"/>
          </w:tcPr>
          <w:p w:rsidR="006C5F92" w:rsidRPr="00C967B7" w:rsidRDefault="006C5F92" w:rsidP="00B61026">
            <w:pPr>
              <w:jc w:val="center"/>
            </w:pPr>
            <w:r>
              <w:t>Ponúkaná hodnota       (vrátane jednotky)</w:t>
            </w:r>
          </w:p>
        </w:tc>
      </w:tr>
      <w:tr w:rsidR="006C5F92" w:rsidRPr="00C967B7" w:rsidTr="00B61026">
        <w:trPr>
          <w:trHeight w:val="454"/>
        </w:trPr>
        <w:tc>
          <w:tcPr>
            <w:tcW w:w="565" w:type="dxa"/>
            <w:vMerge w:val="restart"/>
            <w:textDirection w:val="btLr"/>
          </w:tcPr>
          <w:p w:rsidR="006C5F92" w:rsidRPr="00C967B7" w:rsidRDefault="006C5F92" w:rsidP="00B61026">
            <w:pPr>
              <w:ind w:left="113" w:right="113"/>
            </w:pPr>
            <w:r w:rsidRPr="00C967B7">
              <w:rPr>
                <w:szCs w:val="22"/>
              </w:rPr>
              <w:t>Hlavné technické údaje - základ stroja</w:t>
            </w:r>
          </w:p>
        </w:tc>
        <w:tc>
          <w:tcPr>
            <w:tcW w:w="2838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Maximálna rezná výška</w:t>
            </w:r>
          </w:p>
        </w:tc>
        <w:tc>
          <w:tcPr>
            <w:tcW w:w="3260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Minimálne 700 mm</w:t>
            </w:r>
          </w:p>
        </w:tc>
        <w:tc>
          <w:tcPr>
            <w:tcW w:w="3969" w:type="dxa"/>
            <w:gridSpan w:val="2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2838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Maximálna rezná hĺbka</w:t>
            </w:r>
          </w:p>
        </w:tc>
        <w:tc>
          <w:tcPr>
            <w:tcW w:w="3260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Minimálne 1000 mm</w:t>
            </w:r>
          </w:p>
        </w:tc>
        <w:tc>
          <w:tcPr>
            <w:tcW w:w="3969" w:type="dxa"/>
            <w:gridSpan w:val="2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2838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Maximálna rezná dĺžka</w:t>
            </w:r>
          </w:p>
        </w:tc>
        <w:tc>
          <w:tcPr>
            <w:tcW w:w="3260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Minimálne 3 m</w:t>
            </w:r>
          </w:p>
        </w:tc>
        <w:tc>
          <w:tcPr>
            <w:tcW w:w="3969" w:type="dxa"/>
            <w:gridSpan w:val="2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2838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Rýchlosť rezu nastaviteľná</w:t>
            </w:r>
          </w:p>
        </w:tc>
        <w:tc>
          <w:tcPr>
            <w:tcW w:w="3260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Od 15 m – 70 m/min</w:t>
            </w:r>
          </w:p>
        </w:tc>
        <w:tc>
          <w:tcPr>
            <w:tcW w:w="3969" w:type="dxa"/>
            <w:gridSpan w:val="2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2838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Nastavenie ramena píly</w:t>
            </w:r>
          </w:p>
        </w:tc>
        <w:tc>
          <w:tcPr>
            <w:tcW w:w="3260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Hydraulické</w:t>
            </w:r>
          </w:p>
        </w:tc>
        <w:tc>
          <w:tcPr>
            <w:tcW w:w="3969" w:type="dxa"/>
            <w:gridSpan w:val="2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2838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Napnutie pílového pásu</w:t>
            </w:r>
          </w:p>
        </w:tc>
        <w:tc>
          <w:tcPr>
            <w:tcW w:w="3260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Hydraulické</w:t>
            </w:r>
          </w:p>
        </w:tc>
        <w:tc>
          <w:tcPr>
            <w:tcW w:w="3969" w:type="dxa"/>
            <w:gridSpan w:val="2"/>
          </w:tcPr>
          <w:p w:rsidR="006C5F92" w:rsidRPr="00C967B7" w:rsidRDefault="006C5F92" w:rsidP="00B61026"/>
        </w:tc>
      </w:tr>
      <w:tr w:rsidR="006C5F92" w:rsidRPr="00C967B7" w:rsidTr="00B61026">
        <w:trPr>
          <w:trHeight w:val="454"/>
        </w:trPr>
        <w:tc>
          <w:tcPr>
            <w:tcW w:w="565" w:type="dxa"/>
            <w:vMerge/>
          </w:tcPr>
          <w:p w:rsidR="006C5F92" w:rsidRPr="00C967B7" w:rsidRDefault="006C5F92" w:rsidP="00B61026"/>
        </w:tc>
        <w:tc>
          <w:tcPr>
            <w:tcW w:w="2838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Upnutie pásu</w:t>
            </w:r>
          </w:p>
        </w:tc>
        <w:tc>
          <w:tcPr>
            <w:tcW w:w="3260" w:type="dxa"/>
            <w:gridSpan w:val="2"/>
            <w:vAlign w:val="center"/>
          </w:tcPr>
          <w:p w:rsidR="006C5F92" w:rsidRPr="00C967B7" w:rsidRDefault="006C5F92" w:rsidP="00B61026">
            <w:r w:rsidRPr="00C967B7">
              <w:rPr>
                <w:szCs w:val="22"/>
              </w:rPr>
              <w:t>Hydraulické</w:t>
            </w:r>
          </w:p>
        </w:tc>
        <w:tc>
          <w:tcPr>
            <w:tcW w:w="3969" w:type="dxa"/>
            <w:gridSpan w:val="2"/>
          </w:tcPr>
          <w:p w:rsidR="006C5F92" w:rsidRPr="00C967B7" w:rsidRDefault="006C5F92" w:rsidP="00B61026"/>
        </w:tc>
      </w:tr>
      <w:tr w:rsidR="006C5F92" w:rsidTr="00B61026">
        <w:tblPrEx>
          <w:tblLook w:val="04A0"/>
        </w:tblPrEx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  <w:r>
              <w:rPr>
                <w:szCs w:val="22"/>
              </w:rPr>
              <w:t xml:space="preserve">Príslušenstvo </w:t>
            </w: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>Názov príslušenstva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Popis príslušenstva</w:t>
            </w:r>
          </w:p>
        </w:tc>
        <w:tc>
          <w:tcPr>
            <w:tcW w:w="2410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Požadovaná hodnota (vrátane jednotky)</w:t>
            </w:r>
          </w:p>
        </w:tc>
        <w:tc>
          <w:tcPr>
            <w:tcW w:w="1984" w:type="dxa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>Ponúkaná hodnota (vrátane jednotky)</w:t>
            </w:r>
          </w:p>
        </w:tc>
        <w:tc>
          <w:tcPr>
            <w:tcW w:w="1985" w:type="dxa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>Názov výrobcu/ Typové označenie</w:t>
            </w:r>
          </w:p>
        </w:tc>
      </w:tr>
      <w:tr w:rsidR="006C5F92" w:rsidTr="00B61026">
        <w:tblPrEx>
          <w:tblLook w:val="04A0"/>
        </w:tblPrEx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 w:rsidRPr="00C967B7">
              <w:rPr>
                <w:szCs w:val="22"/>
              </w:rPr>
              <w:t>Upínacie zariadenie materiálu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C5F92" w:rsidRPr="00C967B7" w:rsidRDefault="006C5F92" w:rsidP="00B61026">
            <w:r w:rsidRPr="00C967B7">
              <w:rPr>
                <w:szCs w:val="22"/>
              </w:rPr>
              <w:t>Upínacie zariadenie materiálu</w:t>
            </w:r>
          </w:p>
        </w:tc>
        <w:tc>
          <w:tcPr>
            <w:tcW w:w="2410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 xml:space="preserve">Áno </w:t>
            </w:r>
          </w:p>
        </w:tc>
        <w:tc>
          <w:tcPr>
            <w:tcW w:w="1984" w:type="dxa"/>
          </w:tcPr>
          <w:p w:rsidR="006C5F92" w:rsidRDefault="006C5F92" w:rsidP="00B61026">
            <w:pPr>
              <w:jc w:val="center"/>
            </w:pPr>
          </w:p>
        </w:tc>
        <w:tc>
          <w:tcPr>
            <w:tcW w:w="1985" w:type="dxa"/>
          </w:tcPr>
          <w:p w:rsidR="006C5F92" w:rsidRDefault="006C5F92" w:rsidP="00B61026">
            <w:pPr>
              <w:jc w:val="center"/>
            </w:pPr>
          </w:p>
        </w:tc>
      </w:tr>
      <w:tr w:rsidR="006C5F92" w:rsidTr="00B61026">
        <w:tblPrEx>
          <w:tblLook w:val="04A0"/>
        </w:tblPrEx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 w:rsidRPr="00C967B7">
              <w:rPr>
                <w:szCs w:val="22"/>
              </w:rPr>
              <w:t xml:space="preserve">Dorazy s meradlami 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C5F92" w:rsidRPr="00C967B7" w:rsidRDefault="006C5F92" w:rsidP="00B61026">
            <w:r w:rsidRPr="00C967B7">
              <w:rPr>
                <w:szCs w:val="22"/>
              </w:rPr>
              <w:t>Dorazy s meradlami</w:t>
            </w:r>
          </w:p>
        </w:tc>
        <w:tc>
          <w:tcPr>
            <w:tcW w:w="2410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Minimálne 4 ks</w:t>
            </w:r>
          </w:p>
        </w:tc>
        <w:tc>
          <w:tcPr>
            <w:tcW w:w="1984" w:type="dxa"/>
          </w:tcPr>
          <w:p w:rsidR="006C5F92" w:rsidRDefault="006C5F92" w:rsidP="00B61026">
            <w:pPr>
              <w:jc w:val="center"/>
            </w:pPr>
          </w:p>
        </w:tc>
        <w:tc>
          <w:tcPr>
            <w:tcW w:w="1985" w:type="dxa"/>
          </w:tcPr>
          <w:p w:rsidR="006C5F92" w:rsidRDefault="006C5F92" w:rsidP="00B61026">
            <w:pPr>
              <w:jc w:val="center"/>
            </w:pPr>
          </w:p>
        </w:tc>
      </w:tr>
    </w:tbl>
    <w:p w:rsidR="006C5F92" w:rsidRDefault="006C5F92" w:rsidP="006C5F92">
      <w:pPr>
        <w:pStyle w:val="Zkladntext211"/>
        <w:widowControl w:val="0"/>
        <w:spacing w:after="120"/>
        <w:rPr>
          <w:rFonts w:ascii="Arial" w:hAnsi="Arial" w:cs="Arial"/>
          <w:b/>
          <w:color w:val="FF0000"/>
          <w:lang w:val="sk-SK"/>
        </w:rPr>
      </w:pPr>
    </w:p>
    <w:p w:rsidR="006C5F92" w:rsidRPr="00D34DB1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8</w:t>
      </w:r>
      <w:r w:rsidRPr="00D34DB1">
        <w:rPr>
          <w:rFonts w:ascii="Tahoma" w:hAnsi="Tahoma" w:cs="Tahoma"/>
          <w:b w:val="0"/>
          <w:sz w:val="20"/>
          <w:szCs w:val="20"/>
        </w:rPr>
        <w:t>. Súčasťou návrh uchádzača je aj poskytnutie súvisiacich služieb :</w:t>
      </w:r>
    </w:p>
    <w:p w:rsidR="006C5F92" w:rsidRPr="00D34DB1" w:rsidRDefault="006C5F92" w:rsidP="006C5F92">
      <w:pPr>
        <w:pStyle w:val="Zkladntext212"/>
        <w:rPr>
          <w:rFonts w:ascii="Tahoma" w:hAnsi="Tahoma" w:cs="Tahoma"/>
          <w:sz w:val="20"/>
          <w:szCs w:val="20"/>
        </w:rPr>
      </w:pPr>
    </w:p>
    <w:p w:rsidR="006C5F92" w:rsidRPr="008E5935" w:rsidRDefault="006C5F92" w:rsidP="006C5F92">
      <w:pPr>
        <w:pStyle w:val="Zkladntext"/>
        <w:numPr>
          <w:ilvl w:val="0"/>
          <w:numId w:val="24"/>
        </w:numPr>
        <w:tabs>
          <w:tab w:val="clear" w:pos="4112"/>
          <w:tab w:val="num" w:pos="-5387"/>
        </w:tabs>
        <w:ind w:left="709"/>
        <w:outlineLvl w:val="0"/>
        <w:rPr>
          <w:rFonts w:ascii="Tahoma" w:hAnsi="Tahoma" w:cs="Tahoma"/>
          <w:sz w:val="20"/>
        </w:rPr>
      </w:pPr>
      <w:r w:rsidRPr="008E5935">
        <w:rPr>
          <w:rFonts w:ascii="Tahoma" w:hAnsi="Tahoma" w:cs="Tahoma"/>
          <w:bCs/>
          <w:color w:val="000000"/>
          <w:sz w:val="20"/>
        </w:rPr>
        <w:t>dodanie na miesto realizácie</w:t>
      </w:r>
      <w:r w:rsidRPr="008E5935">
        <w:rPr>
          <w:rFonts w:ascii="Tahoma" w:hAnsi="Tahoma" w:cs="Tahoma"/>
          <w:color w:val="000000"/>
          <w:sz w:val="20"/>
        </w:rPr>
        <w:t xml:space="preserve"> predmetu zákazky, t.j. doprava/dodanie do miesta umiestnenia predmetu zákazky, ktorým je výrobný areál  </w:t>
      </w:r>
      <w:r w:rsidR="00B61026">
        <w:rPr>
          <w:rFonts w:ascii="Tahoma" w:hAnsi="Tahoma" w:cs="Tahoma"/>
          <w:color w:val="000000"/>
          <w:sz w:val="20"/>
        </w:rPr>
        <w:t>vyhlasovateľa</w:t>
      </w:r>
      <w:r w:rsidRPr="008E5935">
        <w:rPr>
          <w:rFonts w:ascii="Tahoma" w:hAnsi="Tahoma" w:cs="Tahoma"/>
          <w:color w:val="000000"/>
          <w:sz w:val="20"/>
        </w:rPr>
        <w:t xml:space="preserve"> a premiestnenie do miesta umiestnenia predmetu zákazky vo výrobnom areáli  v sídle </w:t>
      </w:r>
      <w:r w:rsidR="00B61026">
        <w:rPr>
          <w:rFonts w:ascii="Tahoma" w:hAnsi="Tahoma" w:cs="Tahoma"/>
          <w:color w:val="000000"/>
          <w:sz w:val="20"/>
        </w:rPr>
        <w:t>vyhlasovateľa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6C5F92" w:rsidRPr="008E5935" w:rsidRDefault="006C5F92" w:rsidP="006C5F92">
      <w:pPr>
        <w:pStyle w:val="Zkladntext"/>
        <w:numPr>
          <w:ilvl w:val="0"/>
          <w:numId w:val="24"/>
        </w:numPr>
        <w:tabs>
          <w:tab w:val="clear" w:pos="4112"/>
          <w:tab w:val="num" w:pos="-6379"/>
          <w:tab w:val="num" w:pos="-5103"/>
        </w:tabs>
        <w:ind w:left="709"/>
        <w:outlineLvl w:val="0"/>
        <w:rPr>
          <w:rFonts w:ascii="Tahoma" w:hAnsi="Tahoma" w:cs="Tahoma"/>
          <w:sz w:val="20"/>
        </w:rPr>
      </w:pPr>
      <w:r w:rsidRPr="008E5935">
        <w:rPr>
          <w:rFonts w:ascii="Tahoma" w:hAnsi="Tahoma" w:cs="Tahoma"/>
          <w:color w:val="000000"/>
          <w:sz w:val="20"/>
        </w:rPr>
        <w:t xml:space="preserve">montáž predmetu zákazky, t.j. montáž predmetu zákazky a zapojenie predmetu zákazky, t.j. do jestvujúcich rozvodov médií </w:t>
      </w:r>
      <w:r w:rsidR="00B61026">
        <w:rPr>
          <w:rFonts w:ascii="Tahoma" w:hAnsi="Tahoma" w:cs="Tahoma"/>
          <w:color w:val="000000"/>
          <w:sz w:val="20"/>
        </w:rPr>
        <w:t>vyhlasovateľa</w:t>
      </w:r>
      <w:r w:rsidRPr="008E5935">
        <w:rPr>
          <w:rFonts w:ascii="Tahoma" w:hAnsi="Tahoma" w:cs="Tahoma"/>
          <w:color w:val="000000"/>
          <w:sz w:val="20"/>
        </w:rPr>
        <w:t xml:space="preserve"> – elektrická energia, stlačený vzduch, odsávanie, do </w:t>
      </w:r>
      <w:r w:rsidR="00B61026">
        <w:rPr>
          <w:rFonts w:ascii="Tahoma" w:hAnsi="Tahoma" w:cs="Tahoma"/>
          <w:color w:val="000000"/>
          <w:sz w:val="20"/>
        </w:rPr>
        <w:t>vyhlasovateľom</w:t>
      </w:r>
      <w:r w:rsidRPr="008E5935">
        <w:rPr>
          <w:rFonts w:ascii="Tahoma" w:hAnsi="Tahoma" w:cs="Tahoma"/>
          <w:color w:val="000000"/>
          <w:sz w:val="20"/>
        </w:rPr>
        <w:t xml:space="preserve">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8E5935">
        <w:rPr>
          <w:rFonts w:ascii="Tahoma" w:hAnsi="Tahoma" w:cs="Tahoma"/>
          <w:color w:val="000000"/>
          <w:sz w:val="20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lastRenderedPageBreak/>
        <w:t xml:space="preserve">Prílohy : </w:t>
      </w:r>
    </w:p>
    <w:p w:rsidR="006C5F92" w:rsidRPr="003465CA" w:rsidRDefault="006C5F92" w:rsidP="006C5F92">
      <w:pPr>
        <w:jc w:val="both"/>
        <w:rPr>
          <w:rFonts w:ascii="Tahoma" w:hAnsi="Tahoma" w:cs="Tahoma"/>
          <w:b/>
        </w:rPr>
      </w:pPr>
    </w:p>
    <w:p w:rsidR="006C5F92" w:rsidRPr="003465CA" w:rsidRDefault="006C5F92" w:rsidP="006C5F92">
      <w:pPr>
        <w:ind w:left="-426"/>
        <w:jc w:val="both"/>
        <w:rPr>
          <w:rFonts w:ascii="Tahoma" w:hAnsi="Tahoma" w:cs="Tahoma"/>
          <w:b/>
        </w:rPr>
      </w:pPr>
    </w:p>
    <w:p w:rsidR="006C5F92" w:rsidRPr="003465CA" w:rsidRDefault="006C5F92" w:rsidP="006C5F92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C5F92" w:rsidRPr="003465CA" w:rsidRDefault="006C5F92" w:rsidP="006C5F92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6C5F92" w:rsidRPr="003465CA" w:rsidRDefault="006C5F92" w:rsidP="006C5F92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6C5F92" w:rsidRPr="003465CA" w:rsidRDefault="006C5F92" w:rsidP="006C5F92">
      <w:pPr>
        <w:pStyle w:val="Odstavecseseznamem"/>
        <w:ind w:left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  <w:r w:rsidRPr="003465CA">
        <w:rPr>
          <w:rFonts w:ascii="Tahoma" w:hAnsi="Tahoma" w:cs="Tahoma"/>
          <w:b/>
          <w:sz w:val="20"/>
        </w:rPr>
        <w:lastRenderedPageBreak/>
        <w:t>Príloha č. 5 k  súťažným podkladom</w:t>
      </w:r>
    </w:p>
    <w:p w:rsidR="006C5F92" w:rsidRPr="003465CA" w:rsidRDefault="006C5F92" w:rsidP="006C5F92">
      <w:pPr>
        <w:ind w:left="709" w:hanging="709"/>
        <w:jc w:val="both"/>
        <w:rPr>
          <w:rFonts w:ascii="Tahoma" w:hAnsi="Tahoma" w:cs="Tahoma"/>
          <w:highlight w:val="cyan"/>
        </w:rPr>
      </w:pPr>
    </w:p>
    <w:p w:rsidR="006C5F92" w:rsidRPr="003465CA" w:rsidRDefault="006C5F92" w:rsidP="006C5F92">
      <w:pPr>
        <w:ind w:left="709" w:hanging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hAnsi="Tahoma" w:cs="Tahoma"/>
          <w:b/>
          <w:color w:val="000000"/>
          <w:sz w:val="20"/>
          <w:szCs w:val="20"/>
        </w:rPr>
        <w:t>abuľku technických údajov - návrh uchádzača</w:t>
      </w:r>
    </w:p>
    <w:p w:rsidR="006C5F92" w:rsidRPr="003465CA" w:rsidRDefault="006C5F92" w:rsidP="006C5F92">
      <w:pPr>
        <w:ind w:left="709" w:hanging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213001" w:rsidRDefault="006C5F92" w:rsidP="006C5F92">
      <w:pPr>
        <w:pStyle w:val="Zkladntext212"/>
        <w:numPr>
          <w:ilvl w:val="3"/>
          <w:numId w:val="4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0F5DFE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Dodávka inovatívnej technológie</w:t>
      </w:r>
      <w:r w:rsidRPr="000F5DFE">
        <w:rPr>
          <w:rFonts w:ascii="Tahoma" w:hAnsi="Tahoma" w:cs="Tahoma"/>
          <w:sz w:val="20"/>
          <w:szCs w:val="20"/>
        </w:rPr>
        <w:t>“</w:t>
      </w:r>
    </w:p>
    <w:p w:rsidR="006C5F92" w:rsidRPr="00213001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2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>
        <w:rPr>
          <w:rFonts w:ascii="Tahoma" w:hAnsi="Tahoma" w:cs="Tahoma"/>
          <w:sz w:val="20"/>
          <w:szCs w:val="20"/>
        </w:rPr>
        <w:t>automatická vertikálna píla - II.</w:t>
      </w:r>
      <w:r w:rsidRPr="003465CA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0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2. </w:t>
      </w:r>
      <w:r w:rsidRPr="003465CA">
        <w:rPr>
          <w:rFonts w:ascii="Tahoma" w:hAnsi="Tahoma" w:cs="Tahoma"/>
          <w:b w:val="0"/>
          <w:sz w:val="20"/>
          <w:szCs w:val="20"/>
        </w:rPr>
        <w:t xml:space="preserve">predmetu zákazky  </w:t>
      </w:r>
      <w:r>
        <w:rPr>
          <w:rFonts w:ascii="Tahoma" w:hAnsi="Tahoma" w:cs="Tahoma"/>
          <w:b w:val="0"/>
          <w:sz w:val="20"/>
          <w:szCs w:val="20"/>
        </w:rPr>
        <w:t xml:space="preserve">- </w:t>
      </w:r>
      <w:r w:rsidRPr="003465CA">
        <w:rPr>
          <w:rFonts w:ascii="Tahoma" w:hAnsi="Tahoma" w:cs="Tahoma"/>
          <w:b w:val="0"/>
          <w:sz w:val="20"/>
          <w:szCs w:val="20"/>
        </w:rPr>
        <w:t>návrh uchádzača :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513"/>
        <w:gridCol w:w="1412"/>
        <w:gridCol w:w="851"/>
        <w:gridCol w:w="2268"/>
        <w:gridCol w:w="142"/>
        <w:gridCol w:w="1842"/>
        <w:gridCol w:w="1701"/>
      </w:tblGrid>
      <w:tr w:rsidR="006C5F92" w:rsidRPr="00C967B7" w:rsidTr="00B61026">
        <w:trPr>
          <w:trHeight w:val="555"/>
        </w:trPr>
        <w:tc>
          <w:tcPr>
            <w:tcW w:w="3544" w:type="dxa"/>
            <w:gridSpan w:val="3"/>
            <w:vAlign w:val="center"/>
          </w:tcPr>
          <w:p w:rsidR="006C5F92" w:rsidRPr="00C967B7" w:rsidRDefault="006C5F92" w:rsidP="00B61026">
            <w:pPr>
              <w:jc w:val="center"/>
            </w:pPr>
            <w:r w:rsidRPr="00C967B7">
              <w:t>Parameter</w:t>
            </w:r>
          </w:p>
        </w:tc>
        <w:tc>
          <w:tcPr>
            <w:tcW w:w="3261" w:type="dxa"/>
            <w:gridSpan w:val="3"/>
            <w:vAlign w:val="center"/>
          </w:tcPr>
          <w:p w:rsidR="006C5F92" w:rsidRPr="00C967B7" w:rsidRDefault="006C5F92" w:rsidP="00B61026">
            <w:pPr>
              <w:jc w:val="center"/>
            </w:pPr>
            <w:r w:rsidRPr="00C967B7">
              <w:t>Požadovaná hodnota (vrátane jednotky)</w:t>
            </w:r>
          </w:p>
        </w:tc>
        <w:tc>
          <w:tcPr>
            <w:tcW w:w="3543" w:type="dxa"/>
            <w:gridSpan w:val="2"/>
          </w:tcPr>
          <w:p w:rsidR="006C5F92" w:rsidRPr="00C967B7" w:rsidRDefault="006C5F92" w:rsidP="00B61026">
            <w:pPr>
              <w:jc w:val="center"/>
            </w:pPr>
            <w:r>
              <w:t>Ponúkaná hodnota (vrátane jednotky)</w:t>
            </w:r>
          </w:p>
        </w:tc>
      </w:tr>
      <w:tr w:rsidR="006C5F92" w:rsidTr="00B61026">
        <w:trPr>
          <w:trHeight w:val="454"/>
        </w:trPr>
        <w:tc>
          <w:tcPr>
            <w:tcW w:w="619" w:type="dxa"/>
            <w:vMerge w:val="restart"/>
            <w:textDirection w:val="btLr"/>
          </w:tcPr>
          <w:p w:rsidR="006C5F92" w:rsidRPr="00C967B7" w:rsidRDefault="006C5F92" w:rsidP="00B61026">
            <w:pPr>
              <w:ind w:left="113" w:right="113"/>
            </w:pPr>
            <w:r w:rsidRPr="00C967B7">
              <w:rPr>
                <w:szCs w:val="22"/>
              </w:rPr>
              <w:t>Hlavné technické údaje - základ stroja</w:t>
            </w:r>
          </w:p>
        </w:tc>
        <w:tc>
          <w:tcPr>
            <w:tcW w:w="2925" w:type="dxa"/>
            <w:gridSpan w:val="2"/>
            <w:vAlign w:val="center"/>
          </w:tcPr>
          <w:p w:rsidR="006C5F92" w:rsidRDefault="006C5F92" w:rsidP="00B61026">
            <w:r>
              <w:t>Maximálna rezná výška</w:t>
            </w:r>
          </w:p>
        </w:tc>
        <w:tc>
          <w:tcPr>
            <w:tcW w:w="3261" w:type="dxa"/>
            <w:gridSpan w:val="3"/>
            <w:vAlign w:val="center"/>
          </w:tcPr>
          <w:p w:rsidR="006C5F92" w:rsidRDefault="006C5F92" w:rsidP="00B61026">
            <w:r>
              <w:t>Minimálne 350 mm</w:t>
            </w:r>
          </w:p>
        </w:tc>
        <w:tc>
          <w:tcPr>
            <w:tcW w:w="354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9" w:type="dxa"/>
            <w:vMerge/>
          </w:tcPr>
          <w:p w:rsidR="006C5F92" w:rsidRPr="00C967B7" w:rsidRDefault="006C5F92" w:rsidP="00B61026"/>
        </w:tc>
        <w:tc>
          <w:tcPr>
            <w:tcW w:w="2925" w:type="dxa"/>
            <w:gridSpan w:val="2"/>
            <w:vAlign w:val="center"/>
          </w:tcPr>
          <w:p w:rsidR="006C5F92" w:rsidRDefault="006C5F92" w:rsidP="00B61026">
            <w:r>
              <w:t>Maximálna rezná hĺbka</w:t>
            </w:r>
          </w:p>
        </w:tc>
        <w:tc>
          <w:tcPr>
            <w:tcW w:w="3261" w:type="dxa"/>
            <w:gridSpan w:val="3"/>
            <w:vAlign w:val="center"/>
          </w:tcPr>
          <w:p w:rsidR="006C5F92" w:rsidRDefault="006C5F92" w:rsidP="00B61026">
            <w:r>
              <w:t>Minimálne 450 mm</w:t>
            </w:r>
          </w:p>
        </w:tc>
        <w:tc>
          <w:tcPr>
            <w:tcW w:w="354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9" w:type="dxa"/>
            <w:vMerge/>
          </w:tcPr>
          <w:p w:rsidR="006C5F92" w:rsidRPr="00C967B7" w:rsidRDefault="006C5F92" w:rsidP="00B61026"/>
        </w:tc>
        <w:tc>
          <w:tcPr>
            <w:tcW w:w="2925" w:type="dxa"/>
            <w:gridSpan w:val="2"/>
            <w:vAlign w:val="center"/>
          </w:tcPr>
          <w:p w:rsidR="006C5F92" w:rsidRDefault="006C5F92" w:rsidP="00B61026">
            <w:r>
              <w:t>Maximálna rezná dĺžka</w:t>
            </w:r>
          </w:p>
        </w:tc>
        <w:tc>
          <w:tcPr>
            <w:tcW w:w="3261" w:type="dxa"/>
            <w:gridSpan w:val="3"/>
            <w:vAlign w:val="center"/>
          </w:tcPr>
          <w:p w:rsidR="006C5F92" w:rsidRDefault="006C5F92" w:rsidP="00B61026">
            <w:r>
              <w:t>Minimálne 2,5 m</w:t>
            </w:r>
          </w:p>
        </w:tc>
        <w:tc>
          <w:tcPr>
            <w:tcW w:w="354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9" w:type="dxa"/>
            <w:vMerge/>
          </w:tcPr>
          <w:p w:rsidR="006C5F92" w:rsidRPr="00C967B7" w:rsidRDefault="006C5F92" w:rsidP="00B61026"/>
        </w:tc>
        <w:tc>
          <w:tcPr>
            <w:tcW w:w="2925" w:type="dxa"/>
            <w:gridSpan w:val="2"/>
            <w:vAlign w:val="center"/>
          </w:tcPr>
          <w:p w:rsidR="006C5F92" w:rsidRDefault="006C5F92" w:rsidP="00B61026">
            <w:r>
              <w:t>Rýchlosť rezu nastaviteľná</w:t>
            </w:r>
          </w:p>
        </w:tc>
        <w:tc>
          <w:tcPr>
            <w:tcW w:w="3261" w:type="dxa"/>
            <w:gridSpan w:val="3"/>
            <w:vAlign w:val="center"/>
          </w:tcPr>
          <w:p w:rsidR="006C5F92" w:rsidRDefault="006C5F92" w:rsidP="00B61026">
            <w:r>
              <w:t>Od 20 m – 100 m/min</w:t>
            </w:r>
          </w:p>
        </w:tc>
        <w:tc>
          <w:tcPr>
            <w:tcW w:w="354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9" w:type="dxa"/>
            <w:vMerge/>
          </w:tcPr>
          <w:p w:rsidR="006C5F92" w:rsidRPr="00C967B7" w:rsidRDefault="006C5F92" w:rsidP="00B61026"/>
        </w:tc>
        <w:tc>
          <w:tcPr>
            <w:tcW w:w="2925" w:type="dxa"/>
            <w:gridSpan w:val="2"/>
            <w:vAlign w:val="center"/>
          </w:tcPr>
          <w:p w:rsidR="006C5F92" w:rsidRDefault="006C5F92" w:rsidP="00B61026">
            <w:r>
              <w:t>Nastavenie ramena píly</w:t>
            </w:r>
          </w:p>
        </w:tc>
        <w:tc>
          <w:tcPr>
            <w:tcW w:w="3261" w:type="dxa"/>
            <w:gridSpan w:val="3"/>
            <w:vAlign w:val="center"/>
          </w:tcPr>
          <w:p w:rsidR="006C5F92" w:rsidRDefault="006C5F92" w:rsidP="00B61026">
            <w:r>
              <w:t>Hydraulické</w:t>
            </w:r>
          </w:p>
        </w:tc>
        <w:tc>
          <w:tcPr>
            <w:tcW w:w="354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9" w:type="dxa"/>
            <w:vMerge/>
          </w:tcPr>
          <w:p w:rsidR="006C5F92" w:rsidRPr="00C967B7" w:rsidRDefault="006C5F92" w:rsidP="00B61026"/>
        </w:tc>
        <w:tc>
          <w:tcPr>
            <w:tcW w:w="2925" w:type="dxa"/>
            <w:gridSpan w:val="2"/>
            <w:vAlign w:val="center"/>
          </w:tcPr>
          <w:p w:rsidR="006C5F92" w:rsidRDefault="006C5F92" w:rsidP="00B61026">
            <w:r>
              <w:t>Napnutie pílového pásu</w:t>
            </w:r>
          </w:p>
        </w:tc>
        <w:tc>
          <w:tcPr>
            <w:tcW w:w="3261" w:type="dxa"/>
            <w:gridSpan w:val="3"/>
            <w:vAlign w:val="center"/>
          </w:tcPr>
          <w:p w:rsidR="006C5F92" w:rsidRDefault="006C5F92" w:rsidP="00B61026">
            <w:r>
              <w:t>Hydraulické</w:t>
            </w:r>
          </w:p>
        </w:tc>
        <w:tc>
          <w:tcPr>
            <w:tcW w:w="354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9" w:type="dxa"/>
            <w:vMerge/>
          </w:tcPr>
          <w:p w:rsidR="006C5F92" w:rsidRPr="00C967B7" w:rsidRDefault="006C5F92" w:rsidP="00B61026"/>
        </w:tc>
        <w:tc>
          <w:tcPr>
            <w:tcW w:w="2925" w:type="dxa"/>
            <w:gridSpan w:val="2"/>
            <w:vAlign w:val="center"/>
          </w:tcPr>
          <w:p w:rsidR="006C5F92" w:rsidRDefault="006C5F92" w:rsidP="00B61026">
            <w:r>
              <w:t>Upnutie pásu</w:t>
            </w:r>
          </w:p>
        </w:tc>
        <w:tc>
          <w:tcPr>
            <w:tcW w:w="3261" w:type="dxa"/>
            <w:gridSpan w:val="3"/>
            <w:vAlign w:val="center"/>
          </w:tcPr>
          <w:p w:rsidR="006C5F92" w:rsidRDefault="006C5F92" w:rsidP="00B61026">
            <w:r>
              <w:t>Hydraulické</w:t>
            </w:r>
          </w:p>
        </w:tc>
        <w:tc>
          <w:tcPr>
            <w:tcW w:w="3543" w:type="dxa"/>
            <w:gridSpan w:val="2"/>
          </w:tcPr>
          <w:p w:rsidR="006C5F92" w:rsidRDefault="006C5F92" w:rsidP="00B61026"/>
        </w:tc>
      </w:tr>
      <w:tr w:rsidR="006C5F92" w:rsidTr="00B61026">
        <w:tblPrEx>
          <w:tblLook w:val="04A0"/>
        </w:tblPrEx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  <w:r>
              <w:rPr>
                <w:szCs w:val="22"/>
              </w:rPr>
              <w:t>Príslušenstvo</w:t>
            </w: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>Názov príslušenstva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Popis príslušenstva</w:t>
            </w:r>
          </w:p>
        </w:tc>
        <w:tc>
          <w:tcPr>
            <w:tcW w:w="2268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Požadovaná hodnota (vrátane jednotky)</w:t>
            </w:r>
          </w:p>
        </w:tc>
        <w:tc>
          <w:tcPr>
            <w:tcW w:w="1984" w:type="dxa"/>
            <w:gridSpan w:val="2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>Ponúkaná hodnota (vrátane jednotky)</w:t>
            </w:r>
          </w:p>
        </w:tc>
        <w:tc>
          <w:tcPr>
            <w:tcW w:w="1701" w:type="dxa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>Názov výrobcu / Typové označenie</w:t>
            </w:r>
          </w:p>
        </w:tc>
      </w:tr>
      <w:tr w:rsidR="006C5F92" w:rsidTr="00B61026">
        <w:tblPrEx>
          <w:tblLook w:val="04A0"/>
        </w:tblPrEx>
        <w:tc>
          <w:tcPr>
            <w:tcW w:w="619" w:type="dxa"/>
            <w:vMerge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>Upínacie zariadenie materiálu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>Upínacie zariadenie materiálu</w:t>
            </w:r>
          </w:p>
        </w:tc>
        <w:tc>
          <w:tcPr>
            <w:tcW w:w="2268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 xml:space="preserve">Áno </w:t>
            </w:r>
          </w:p>
        </w:tc>
        <w:tc>
          <w:tcPr>
            <w:tcW w:w="1984" w:type="dxa"/>
            <w:gridSpan w:val="2"/>
          </w:tcPr>
          <w:p w:rsidR="006C5F92" w:rsidRDefault="006C5F92" w:rsidP="00B61026">
            <w:pPr>
              <w:jc w:val="center"/>
            </w:pPr>
          </w:p>
        </w:tc>
        <w:tc>
          <w:tcPr>
            <w:tcW w:w="1701" w:type="dxa"/>
          </w:tcPr>
          <w:p w:rsidR="006C5F92" w:rsidRDefault="006C5F92" w:rsidP="00B61026">
            <w:pPr>
              <w:jc w:val="center"/>
            </w:pPr>
          </w:p>
        </w:tc>
      </w:tr>
      <w:tr w:rsidR="006C5F92" w:rsidTr="00B61026">
        <w:tblPrEx>
          <w:tblLook w:val="04A0"/>
        </w:tblPrEx>
        <w:tc>
          <w:tcPr>
            <w:tcW w:w="619" w:type="dxa"/>
            <w:vMerge/>
            <w:shd w:val="clear" w:color="auto" w:fill="auto"/>
            <w:textDirection w:val="btLr"/>
            <w:vAlign w:val="center"/>
          </w:tcPr>
          <w:p w:rsidR="006C5F92" w:rsidRPr="00C967B7" w:rsidRDefault="006C5F92" w:rsidP="00B61026">
            <w:pPr>
              <w:ind w:left="113" w:right="113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 xml:space="preserve">Dorazy s meradlami 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t>Dorazy s meradlami</w:t>
            </w:r>
          </w:p>
        </w:tc>
        <w:tc>
          <w:tcPr>
            <w:tcW w:w="2268" w:type="dxa"/>
            <w:shd w:val="clear" w:color="auto" w:fill="auto"/>
          </w:tcPr>
          <w:p w:rsidR="006C5F92" w:rsidRPr="00C967B7" w:rsidRDefault="006C5F92" w:rsidP="00B61026">
            <w:pPr>
              <w:jc w:val="center"/>
            </w:pPr>
            <w:r>
              <w:rPr>
                <w:szCs w:val="22"/>
              </w:rPr>
              <w:t>Minimálne 3 ks</w:t>
            </w:r>
          </w:p>
        </w:tc>
        <w:tc>
          <w:tcPr>
            <w:tcW w:w="1984" w:type="dxa"/>
            <w:gridSpan w:val="2"/>
          </w:tcPr>
          <w:p w:rsidR="006C5F92" w:rsidRDefault="006C5F92" w:rsidP="00B61026">
            <w:pPr>
              <w:jc w:val="center"/>
            </w:pPr>
          </w:p>
        </w:tc>
        <w:tc>
          <w:tcPr>
            <w:tcW w:w="1701" w:type="dxa"/>
          </w:tcPr>
          <w:p w:rsidR="006C5F92" w:rsidRDefault="006C5F92" w:rsidP="00B61026">
            <w:pPr>
              <w:jc w:val="center"/>
            </w:pPr>
          </w:p>
        </w:tc>
      </w:tr>
    </w:tbl>
    <w:p w:rsidR="006C5F92" w:rsidRPr="00D34DB1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</w:p>
    <w:p w:rsidR="006C5F92" w:rsidRPr="00213001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8</w:t>
      </w:r>
      <w:r w:rsidRPr="00D34DB1">
        <w:rPr>
          <w:rFonts w:ascii="Tahoma" w:hAnsi="Tahoma" w:cs="Tahoma"/>
          <w:b w:val="0"/>
          <w:sz w:val="20"/>
          <w:szCs w:val="20"/>
        </w:rPr>
        <w:t>. Súčasťou návrh uchádzača je aj poskytnutie súvisiacich služieb :</w:t>
      </w:r>
    </w:p>
    <w:p w:rsidR="006C5F92" w:rsidRPr="008E5935" w:rsidRDefault="006C5F92" w:rsidP="006C5F92">
      <w:pPr>
        <w:pStyle w:val="Zkladntext"/>
        <w:numPr>
          <w:ilvl w:val="0"/>
          <w:numId w:val="42"/>
        </w:numPr>
        <w:tabs>
          <w:tab w:val="clear" w:pos="4112"/>
          <w:tab w:val="num" w:pos="-6521"/>
        </w:tabs>
        <w:ind w:left="709"/>
        <w:outlineLvl w:val="0"/>
        <w:rPr>
          <w:rFonts w:ascii="Tahoma" w:hAnsi="Tahoma" w:cs="Tahoma"/>
          <w:sz w:val="20"/>
        </w:rPr>
      </w:pPr>
      <w:r w:rsidRPr="008E5935">
        <w:rPr>
          <w:rFonts w:ascii="Tahoma" w:hAnsi="Tahoma" w:cs="Tahoma"/>
          <w:bCs/>
          <w:color w:val="000000"/>
          <w:sz w:val="20"/>
        </w:rPr>
        <w:t>dodanie na miesto realizácie</w:t>
      </w:r>
      <w:r w:rsidRPr="008E5935">
        <w:rPr>
          <w:rFonts w:ascii="Tahoma" w:hAnsi="Tahoma" w:cs="Tahoma"/>
          <w:color w:val="000000"/>
          <w:sz w:val="20"/>
        </w:rPr>
        <w:t xml:space="preserve"> predmetu zákazky, t.j. doprava/dodanie do miesta umiestnenia predmetu zákazky, ktorým je výrobný areál  </w:t>
      </w:r>
      <w:r w:rsidR="00B61026">
        <w:rPr>
          <w:rFonts w:ascii="Tahoma" w:hAnsi="Tahoma" w:cs="Tahoma"/>
          <w:color w:val="000000"/>
          <w:sz w:val="20"/>
        </w:rPr>
        <w:t>vyhlasovateľa</w:t>
      </w:r>
      <w:r w:rsidRPr="008E5935">
        <w:rPr>
          <w:rFonts w:ascii="Tahoma" w:hAnsi="Tahoma" w:cs="Tahoma"/>
          <w:color w:val="000000"/>
          <w:sz w:val="20"/>
        </w:rPr>
        <w:t xml:space="preserve"> a premiestnenie do miesta umiestnenia predmetu zákazky vo výrobnom areáli  v sídle </w:t>
      </w:r>
      <w:r w:rsidR="00B61026">
        <w:rPr>
          <w:rFonts w:ascii="Tahoma" w:hAnsi="Tahoma" w:cs="Tahoma"/>
          <w:color w:val="000000"/>
          <w:sz w:val="20"/>
        </w:rPr>
        <w:t>vyhlasovateľa</w:t>
      </w:r>
    </w:p>
    <w:p w:rsidR="006C5F92" w:rsidRPr="008E5935" w:rsidRDefault="006C5F92" w:rsidP="006C5F92">
      <w:pPr>
        <w:pStyle w:val="Zkladntext"/>
        <w:numPr>
          <w:ilvl w:val="0"/>
          <w:numId w:val="42"/>
        </w:numPr>
        <w:tabs>
          <w:tab w:val="clear" w:pos="4112"/>
          <w:tab w:val="num" w:pos="-6379"/>
        </w:tabs>
        <w:ind w:left="709"/>
        <w:outlineLvl w:val="0"/>
        <w:rPr>
          <w:rFonts w:ascii="Tahoma" w:hAnsi="Tahoma" w:cs="Tahoma"/>
          <w:sz w:val="20"/>
        </w:rPr>
      </w:pPr>
      <w:r w:rsidRPr="008E5935">
        <w:rPr>
          <w:rFonts w:ascii="Tahoma" w:hAnsi="Tahoma" w:cs="Tahoma"/>
          <w:color w:val="000000"/>
          <w:sz w:val="20"/>
        </w:rPr>
        <w:t xml:space="preserve">montáž predmetu zákazky, t.j. montáž predmetu zákazky a zapojenie predmetu zákazky, t.j. do jestvujúcich rozvodov médií </w:t>
      </w:r>
      <w:r w:rsidR="00B61026">
        <w:rPr>
          <w:rFonts w:ascii="Tahoma" w:hAnsi="Tahoma" w:cs="Tahoma"/>
          <w:color w:val="000000"/>
          <w:sz w:val="20"/>
        </w:rPr>
        <w:t>vyhlasovateľa</w:t>
      </w:r>
      <w:r w:rsidRPr="008E5935">
        <w:rPr>
          <w:rFonts w:ascii="Tahoma" w:hAnsi="Tahoma" w:cs="Tahoma"/>
          <w:color w:val="000000"/>
          <w:sz w:val="20"/>
        </w:rPr>
        <w:t xml:space="preserve"> – elektrická energia, stlačený vzduch, odsávanie, do </w:t>
      </w:r>
      <w:r w:rsidR="00B61026">
        <w:rPr>
          <w:rFonts w:ascii="Tahoma" w:hAnsi="Tahoma" w:cs="Tahoma"/>
          <w:color w:val="000000"/>
          <w:sz w:val="20"/>
        </w:rPr>
        <w:t>vyhlasovateľom</w:t>
      </w:r>
      <w:r w:rsidRPr="008E5935">
        <w:rPr>
          <w:rFonts w:ascii="Tahoma" w:hAnsi="Tahoma" w:cs="Tahoma"/>
          <w:color w:val="000000"/>
          <w:sz w:val="20"/>
        </w:rPr>
        <w:t xml:space="preserve">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8E5935">
        <w:rPr>
          <w:rFonts w:ascii="Tahoma" w:hAnsi="Tahoma" w:cs="Tahoma"/>
          <w:color w:val="000000"/>
          <w:sz w:val="20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6C5F92" w:rsidRPr="003465CA" w:rsidRDefault="006C5F92" w:rsidP="006C5F92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6C5F92" w:rsidRPr="003465CA" w:rsidRDefault="006C5F92" w:rsidP="006C5F92">
      <w:pPr>
        <w:jc w:val="both"/>
        <w:rPr>
          <w:rFonts w:ascii="Tahoma" w:hAnsi="Tahoma" w:cs="Tahoma"/>
          <w:b/>
        </w:rPr>
      </w:pPr>
    </w:p>
    <w:p w:rsidR="006C5F92" w:rsidRPr="003465CA" w:rsidRDefault="006C5F92" w:rsidP="006C5F92">
      <w:pPr>
        <w:ind w:left="-426"/>
        <w:jc w:val="both"/>
        <w:rPr>
          <w:rFonts w:ascii="Tahoma" w:hAnsi="Tahoma" w:cs="Tahoma"/>
          <w:b/>
        </w:rPr>
      </w:pPr>
    </w:p>
    <w:p w:rsidR="006C5F92" w:rsidRPr="003465CA" w:rsidRDefault="006C5F92" w:rsidP="006C5F92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lastRenderedPageBreak/>
        <w:t>v ......................., dňa ....................................</w:t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C5F92" w:rsidRPr="003465CA" w:rsidRDefault="006C5F92" w:rsidP="006C5F92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6C5F92" w:rsidRPr="003465CA" w:rsidRDefault="006C5F92" w:rsidP="006C5F92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6C5F92" w:rsidRPr="003465CA" w:rsidRDefault="006C5F92" w:rsidP="006C5F92">
      <w:pPr>
        <w:pStyle w:val="Odstavecseseznamem"/>
        <w:ind w:left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  <w:r w:rsidRPr="003465CA">
        <w:rPr>
          <w:rFonts w:ascii="Tahoma" w:hAnsi="Tahoma" w:cs="Tahoma"/>
          <w:b/>
          <w:sz w:val="20"/>
        </w:rPr>
        <w:lastRenderedPageBreak/>
        <w:t>Príloha č. 5 k  súťažným podkladom</w:t>
      </w:r>
    </w:p>
    <w:p w:rsidR="006C5F92" w:rsidRPr="003465CA" w:rsidRDefault="006C5F92" w:rsidP="006C5F92">
      <w:pPr>
        <w:ind w:left="709" w:hanging="709"/>
        <w:jc w:val="both"/>
        <w:rPr>
          <w:rFonts w:ascii="Tahoma" w:hAnsi="Tahoma" w:cs="Tahoma"/>
          <w:highlight w:val="cyan"/>
        </w:rPr>
      </w:pPr>
    </w:p>
    <w:p w:rsidR="006C5F92" w:rsidRPr="003465CA" w:rsidRDefault="006C5F92" w:rsidP="006C5F92">
      <w:pPr>
        <w:ind w:left="709" w:hanging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hAnsi="Tahoma" w:cs="Tahoma"/>
          <w:b/>
          <w:color w:val="000000"/>
          <w:sz w:val="20"/>
          <w:szCs w:val="20"/>
        </w:rPr>
        <w:t>abuľku technických údajov - návrh uchádzača</w:t>
      </w:r>
    </w:p>
    <w:p w:rsidR="006C5F92" w:rsidRPr="003465CA" w:rsidRDefault="006C5F92" w:rsidP="006C5F92">
      <w:pPr>
        <w:ind w:left="709" w:hanging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213001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0F5DFE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Dodávka inovatívnej technológie</w:t>
      </w:r>
      <w:r w:rsidRPr="000F5DFE">
        <w:rPr>
          <w:rFonts w:ascii="Tahoma" w:hAnsi="Tahoma" w:cs="Tahoma"/>
          <w:sz w:val="20"/>
          <w:szCs w:val="20"/>
        </w:rPr>
        <w:t>“</w:t>
      </w:r>
    </w:p>
    <w:p w:rsidR="006C5F92" w:rsidRPr="00213001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3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</w:t>
      </w:r>
      <w:r>
        <w:rPr>
          <w:rFonts w:ascii="Tahoma" w:hAnsi="Tahoma" w:cs="Tahoma"/>
          <w:sz w:val="20"/>
          <w:szCs w:val="20"/>
        </w:rPr>
        <w:t xml:space="preserve">mostový </w:t>
      </w:r>
      <w:proofErr w:type="spellStart"/>
      <w:r>
        <w:rPr>
          <w:rFonts w:ascii="Tahoma" w:hAnsi="Tahoma" w:cs="Tahoma"/>
          <w:sz w:val="20"/>
          <w:szCs w:val="20"/>
        </w:rPr>
        <w:t>jednonosníkový</w:t>
      </w:r>
      <w:proofErr w:type="spellEnd"/>
      <w:r>
        <w:rPr>
          <w:rFonts w:ascii="Tahoma" w:hAnsi="Tahoma" w:cs="Tahoma"/>
          <w:sz w:val="20"/>
          <w:szCs w:val="20"/>
        </w:rPr>
        <w:t xml:space="preserve"> žeriav - I.</w:t>
      </w:r>
      <w:r w:rsidRPr="003465CA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3. </w:t>
      </w:r>
      <w:r w:rsidRPr="003465CA">
        <w:rPr>
          <w:rFonts w:ascii="Tahoma" w:hAnsi="Tahoma" w:cs="Tahoma"/>
          <w:b w:val="0"/>
          <w:sz w:val="20"/>
          <w:szCs w:val="20"/>
        </w:rPr>
        <w:t xml:space="preserve">predmetu zákazky  </w:t>
      </w:r>
      <w:r>
        <w:rPr>
          <w:rFonts w:ascii="Tahoma" w:hAnsi="Tahoma" w:cs="Tahoma"/>
          <w:b w:val="0"/>
          <w:sz w:val="20"/>
          <w:szCs w:val="20"/>
        </w:rPr>
        <w:t xml:space="preserve">- </w:t>
      </w:r>
      <w:r w:rsidRPr="003465CA">
        <w:rPr>
          <w:rFonts w:ascii="Tahoma" w:hAnsi="Tahoma" w:cs="Tahoma"/>
          <w:b w:val="0"/>
          <w:sz w:val="20"/>
          <w:szCs w:val="20"/>
        </w:rPr>
        <w:t>návrh uchádzača :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Default="006C5F92" w:rsidP="006C5F92">
      <w:pPr>
        <w:pStyle w:val="Zkladntext211"/>
        <w:widowControl w:val="0"/>
        <w:spacing w:after="120"/>
        <w:jc w:val="center"/>
        <w:rPr>
          <w:rFonts w:ascii="Arial" w:hAnsi="Arial" w:cs="Arial"/>
          <w:b/>
          <w:color w:val="FF0000"/>
          <w:lang w:val="sk-SK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513"/>
        <w:gridCol w:w="2264"/>
        <w:gridCol w:w="992"/>
        <w:gridCol w:w="1134"/>
        <w:gridCol w:w="1843"/>
        <w:gridCol w:w="1984"/>
      </w:tblGrid>
      <w:tr w:rsidR="006C5F92" w:rsidRPr="006B763D" w:rsidTr="00B61026">
        <w:trPr>
          <w:trHeight w:val="539"/>
        </w:trPr>
        <w:tc>
          <w:tcPr>
            <w:tcW w:w="618" w:type="dxa"/>
          </w:tcPr>
          <w:p w:rsidR="006C5F92" w:rsidRPr="002F1626" w:rsidRDefault="006C5F92" w:rsidP="00B61026">
            <w:pPr>
              <w:jc w:val="center"/>
              <w:rPr>
                <w:b/>
              </w:rPr>
            </w:pPr>
          </w:p>
        </w:tc>
        <w:tc>
          <w:tcPr>
            <w:tcW w:w="4769" w:type="dxa"/>
            <w:gridSpan w:val="3"/>
            <w:vAlign w:val="center"/>
          </w:tcPr>
          <w:p w:rsidR="006C5F92" w:rsidRPr="006B763D" w:rsidRDefault="006C5F92" w:rsidP="00B61026">
            <w:pPr>
              <w:jc w:val="center"/>
            </w:pPr>
            <w:r w:rsidRPr="006B763D">
              <w:t>Parameter</w:t>
            </w:r>
          </w:p>
        </w:tc>
        <w:tc>
          <w:tcPr>
            <w:tcW w:w="2977" w:type="dxa"/>
            <w:gridSpan w:val="2"/>
            <w:vAlign w:val="center"/>
          </w:tcPr>
          <w:p w:rsidR="006C5F92" w:rsidRPr="006B763D" w:rsidRDefault="006C5F92" w:rsidP="00B61026">
            <w:pPr>
              <w:jc w:val="center"/>
            </w:pPr>
            <w:r w:rsidRPr="006B763D">
              <w:t>Požadovaná hodnota (vrátane jednotky)</w:t>
            </w:r>
          </w:p>
        </w:tc>
        <w:tc>
          <w:tcPr>
            <w:tcW w:w="1984" w:type="dxa"/>
          </w:tcPr>
          <w:p w:rsidR="006C5F92" w:rsidRPr="006B763D" w:rsidRDefault="006C5F92" w:rsidP="00B61026">
            <w:pPr>
              <w:jc w:val="center"/>
            </w:pPr>
            <w:r w:rsidRPr="006B763D">
              <w:t>Ponúkaná hodnota (vrátane jednotky)</w:t>
            </w:r>
          </w:p>
        </w:tc>
      </w:tr>
      <w:tr w:rsidR="006C5F92" w:rsidTr="00B61026">
        <w:trPr>
          <w:trHeight w:val="454"/>
        </w:trPr>
        <w:tc>
          <w:tcPr>
            <w:tcW w:w="618" w:type="dxa"/>
            <w:vMerge w:val="restart"/>
            <w:textDirection w:val="btLr"/>
          </w:tcPr>
          <w:p w:rsidR="006C5F92" w:rsidRDefault="006C5F92" w:rsidP="00B61026">
            <w:pPr>
              <w:ind w:left="113" w:right="113"/>
              <w:jc w:val="center"/>
            </w:pPr>
            <w:r>
              <w:t>Hlavné technické údaje - základ stroja</w:t>
            </w:r>
          </w:p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Nosnosť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Minimálne 3200 kg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Rozpätie mosta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Minimálne 14 m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Výška zdvihu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Minimálne 5 m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proofErr w:type="spellStart"/>
            <w:r>
              <w:t>Mikropojazd</w:t>
            </w:r>
            <w:proofErr w:type="spellEnd"/>
            <w:r>
              <w:t xml:space="preserve"> / pojazd mostu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 xml:space="preserve">V rozmedzí od 9 – do 11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  <w:r>
              <w:t xml:space="preserve">/  od 39 – 41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proofErr w:type="spellStart"/>
            <w:r>
              <w:t>Mikropojazd</w:t>
            </w:r>
            <w:proofErr w:type="spellEnd"/>
            <w:r>
              <w:t xml:space="preserve"> / pojazd mačky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 xml:space="preserve">V rozmedzí od 4 – do 6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  <w:r>
              <w:t xml:space="preserve">   /   od 19 – 21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proofErr w:type="spellStart"/>
            <w:r>
              <w:t>Mikrozdvih</w:t>
            </w:r>
            <w:proofErr w:type="spellEnd"/>
            <w:r>
              <w:t xml:space="preserve"> / zdvih mačky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 xml:space="preserve">V rozmedzí od 0,7 – do 0,9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  <w:r>
              <w:t xml:space="preserve">  /  od 4 – 6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Lanový kladkostroj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Minimálne 3200 kg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Ovládanie žeriava rádiovým diaľkovým ovládačom HBC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Záloha ovládania závesným ovládačom nezávislým od pojazdu mačky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Pojazd mačky vybavený funkciou spomalenia a zastavenia ( pri dojazde mačky na koniec mostu spomalí a zastaví)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Napájanie mačky - Energetickou reťazou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 xml:space="preserve">Krytie </w:t>
            </w:r>
            <w:proofErr w:type="spellStart"/>
            <w:r>
              <w:t>el.prístrojov</w:t>
            </w:r>
            <w:proofErr w:type="spellEnd"/>
            <w:r>
              <w:t xml:space="preserve"> a rozvádzača 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Min. IP 54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Rozsah pracovných teplôt žeriava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Od – 5 / + 40 ˚C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Zdvíhacie ústrojenstvo - lanový kladkostroj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 xml:space="preserve">Prevedenie lanového kladkostroja - </w:t>
            </w:r>
            <w:proofErr w:type="spellStart"/>
            <w:r>
              <w:t>Podvesná</w:t>
            </w:r>
            <w:proofErr w:type="spellEnd"/>
            <w:r>
              <w:t xml:space="preserve"> mačka s nízkou stavebnou výškou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Default="006C5F92" w:rsidP="00B61026">
            <w:r>
              <w:t>Skupina lanového kladkostroja podľa ISO 4301 /FEM 9.511 = M5 / 2m</w:t>
            </w:r>
          </w:p>
        </w:tc>
        <w:tc>
          <w:tcPr>
            <w:tcW w:w="2977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1984" w:type="dxa"/>
          </w:tcPr>
          <w:p w:rsidR="006C5F92" w:rsidRDefault="006C5F92" w:rsidP="00B61026"/>
        </w:tc>
      </w:tr>
      <w:tr w:rsidR="006C5F92" w:rsidRPr="00960145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Pr="00960145" w:rsidRDefault="006C5F92" w:rsidP="00B61026">
            <w:r w:rsidRPr="00960145">
              <w:t xml:space="preserve">Vyhotovenie mostu žeriavu : </w:t>
            </w:r>
          </w:p>
          <w:p w:rsidR="006C5F92" w:rsidRPr="00960145" w:rsidRDefault="006C5F92" w:rsidP="00B61026">
            <w:r w:rsidRPr="00960145">
              <w:t>- kladkostroj jazdí po spodnej prírube mostu</w:t>
            </w:r>
          </w:p>
          <w:p w:rsidR="006C5F92" w:rsidRPr="00960145" w:rsidRDefault="006C5F92" w:rsidP="00B61026">
            <w:r w:rsidRPr="00960145">
              <w:t>- vybavený funkciou spomalenia a</w:t>
            </w:r>
            <w:r>
              <w:t xml:space="preserve"> </w:t>
            </w:r>
            <w:r w:rsidRPr="00960145">
              <w:t>zastavenia</w:t>
            </w:r>
          </w:p>
          <w:p w:rsidR="006C5F92" w:rsidRPr="00960145" w:rsidRDefault="006C5F92" w:rsidP="00B61026">
            <w:r w:rsidRPr="00960145">
              <w:t xml:space="preserve">- </w:t>
            </w:r>
            <w:r>
              <w:t xml:space="preserve">vybavený </w:t>
            </w:r>
            <w:proofErr w:type="spellStart"/>
            <w:r>
              <w:t>protizrážkovým</w:t>
            </w:r>
            <w:proofErr w:type="spellEnd"/>
            <w:r>
              <w:t xml:space="preserve"> zariadením </w:t>
            </w:r>
            <w:r w:rsidRPr="00960145">
              <w:lastRenderedPageBreak/>
              <w:t>zabraňujúcim zrážke dvoch mostov jazdiacich na spoločnej dráhe</w:t>
            </w:r>
          </w:p>
        </w:tc>
        <w:tc>
          <w:tcPr>
            <w:tcW w:w="2977" w:type="dxa"/>
            <w:gridSpan w:val="2"/>
            <w:vAlign w:val="center"/>
          </w:tcPr>
          <w:p w:rsidR="006C5F92" w:rsidRPr="00960145" w:rsidRDefault="006C5F92" w:rsidP="00B61026"/>
          <w:p w:rsidR="006C5F92" w:rsidRPr="00960145" w:rsidRDefault="006C5F92" w:rsidP="00B61026">
            <w:r w:rsidRPr="00960145">
              <w:t>Áno</w:t>
            </w:r>
          </w:p>
          <w:p w:rsidR="006C5F92" w:rsidRPr="00960145" w:rsidRDefault="006C5F92" w:rsidP="00B61026">
            <w:r w:rsidRPr="00960145">
              <w:t>Áno</w:t>
            </w:r>
          </w:p>
          <w:p w:rsidR="006C5F92" w:rsidRPr="00960145" w:rsidRDefault="006C5F92" w:rsidP="00B61026">
            <w:r w:rsidRPr="00960145">
              <w:t>Áno</w:t>
            </w:r>
          </w:p>
          <w:p w:rsidR="006C5F92" w:rsidRPr="00960145" w:rsidRDefault="006C5F92" w:rsidP="00B61026"/>
        </w:tc>
        <w:tc>
          <w:tcPr>
            <w:tcW w:w="1984" w:type="dxa"/>
          </w:tcPr>
          <w:p w:rsidR="006C5F92" w:rsidRPr="00960145" w:rsidRDefault="006C5F92" w:rsidP="00B61026"/>
        </w:tc>
      </w:tr>
      <w:tr w:rsidR="006C5F92" w:rsidRPr="00960145" w:rsidTr="00B61026">
        <w:trPr>
          <w:trHeight w:val="454"/>
        </w:trPr>
        <w:tc>
          <w:tcPr>
            <w:tcW w:w="618" w:type="dxa"/>
            <w:vMerge/>
          </w:tcPr>
          <w:p w:rsidR="006C5F92" w:rsidRDefault="006C5F92" w:rsidP="00B61026"/>
        </w:tc>
        <w:tc>
          <w:tcPr>
            <w:tcW w:w="4769" w:type="dxa"/>
            <w:gridSpan w:val="3"/>
            <w:vAlign w:val="center"/>
          </w:tcPr>
          <w:p w:rsidR="006C5F92" w:rsidRPr="00960145" w:rsidRDefault="006C5F92" w:rsidP="00B61026">
            <w:r w:rsidRPr="00960145">
              <w:t xml:space="preserve">Priečniky </w:t>
            </w:r>
          </w:p>
          <w:p w:rsidR="006C5F92" w:rsidRPr="00960145" w:rsidRDefault="006C5F92" w:rsidP="00B61026">
            <w:r w:rsidRPr="00960145">
              <w:t xml:space="preserve">– vybavené demontovateľnými kolesami </w:t>
            </w:r>
          </w:p>
          <w:p w:rsidR="006C5F92" w:rsidRPr="00960145" w:rsidRDefault="006C5F92" w:rsidP="00B61026">
            <w:r w:rsidRPr="00960145">
              <w:t xml:space="preserve">-  vybavené prevodovkou s elektrickým motorom opatreným relé plynulého prepínania SU, aktivované pri prechode z rýchlej na pomalú rýchlosť a znížený brzdný moment motora  </w:t>
            </w:r>
          </w:p>
        </w:tc>
        <w:tc>
          <w:tcPr>
            <w:tcW w:w="2977" w:type="dxa"/>
            <w:gridSpan w:val="2"/>
            <w:vAlign w:val="center"/>
          </w:tcPr>
          <w:p w:rsidR="006C5F92" w:rsidRPr="00960145" w:rsidRDefault="006C5F92" w:rsidP="00B61026">
            <w:r w:rsidRPr="00960145">
              <w:t>Áno</w:t>
            </w:r>
          </w:p>
          <w:p w:rsidR="006C5F92" w:rsidRDefault="006C5F92" w:rsidP="00B61026">
            <w:r w:rsidRPr="00960145">
              <w:t>Áno</w:t>
            </w:r>
          </w:p>
          <w:p w:rsidR="006C5F92" w:rsidRPr="00960145" w:rsidRDefault="006C5F92" w:rsidP="00B61026"/>
          <w:p w:rsidR="006C5F92" w:rsidRPr="00960145" w:rsidRDefault="006C5F92" w:rsidP="00B61026"/>
        </w:tc>
        <w:tc>
          <w:tcPr>
            <w:tcW w:w="1984" w:type="dxa"/>
          </w:tcPr>
          <w:p w:rsidR="006C5F92" w:rsidRPr="00960145" w:rsidRDefault="006C5F92" w:rsidP="00B61026"/>
        </w:tc>
      </w:tr>
      <w:tr w:rsidR="006C5F92" w:rsidRPr="00BE5E9D" w:rsidTr="00B61026">
        <w:trPr>
          <w:trHeight w:val="454"/>
        </w:trPr>
        <w:tc>
          <w:tcPr>
            <w:tcW w:w="618" w:type="dxa"/>
            <w:vMerge/>
          </w:tcPr>
          <w:p w:rsidR="006C5F92" w:rsidRPr="00BE5E9D" w:rsidRDefault="006C5F92" w:rsidP="00B61026"/>
        </w:tc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BE5E9D" w:rsidRDefault="006C5F92" w:rsidP="00B61026">
            <w:r w:rsidRPr="00BE5E9D">
              <w:t>Pamäť kolektívu zaťaženia pre presné určenie životnosti kladkostroja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BE5E9D" w:rsidRDefault="006C5F92" w:rsidP="00B61026">
            <w:r w:rsidRPr="00BE5E9D"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2" w:rsidRPr="00BE5E9D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18" w:type="dxa"/>
            <w:vMerge/>
          </w:tcPr>
          <w:p w:rsidR="006C5F92" w:rsidRPr="00C56F9F" w:rsidRDefault="006C5F92" w:rsidP="00B61026"/>
        </w:tc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Koncový vypínač pojazdu mostu – s funkciou spomalenia a</w:t>
            </w:r>
            <w:r>
              <w:t> </w:t>
            </w:r>
            <w:r w:rsidRPr="00C56F9F">
              <w:t>zastavenia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18" w:type="dxa"/>
            <w:vMerge/>
          </w:tcPr>
          <w:p w:rsidR="006C5F92" w:rsidRPr="00C56F9F" w:rsidRDefault="006C5F92" w:rsidP="00B61026"/>
        </w:tc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Koncový vypínač pojazdu kladkostroja – s funkciou spomalenia a</w:t>
            </w:r>
            <w:r>
              <w:t> </w:t>
            </w:r>
            <w:r w:rsidRPr="00C56F9F">
              <w:t>zastavenia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18" w:type="dxa"/>
            <w:vMerge/>
          </w:tcPr>
          <w:p w:rsidR="006C5F92" w:rsidRPr="00C56F9F" w:rsidRDefault="006C5F92" w:rsidP="00B61026"/>
        </w:tc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proofErr w:type="spellStart"/>
            <w:r w:rsidRPr="00C56F9F">
              <w:t>Protizrážkové</w:t>
            </w:r>
            <w:proofErr w:type="spellEnd"/>
            <w:r w:rsidRPr="00C56F9F">
              <w:t xml:space="preserve"> zariadenie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18" w:type="dxa"/>
            <w:vMerge/>
          </w:tcPr>
          <w:p w:rsidR="006C5F92" w:rsidRPr="00C56F9F" w:rsidRDefault="006C5F92" w:rsidP="00B61026"/>
        </w:tc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proofErr w:type="spellStart"/>
            <w:r w:rsidRPr="00C56F9F">
              <w:t>Mikropojazd</w:t>
            </w:r>
            <w:proofErr w:type="spellEnd"/>
            <w:r w:rsidRPr="00C56F9F">
              <w:t xml:space="preserve"> / pojazd mostu, kladkostroja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Nesmie byt ovládaný frekvenčným meničom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6C5F92" w:rsidRPr="00C56F9F" w:rsidRDefault="006C5F92" w:rsidP="00B61026"/>
        </w:tc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proofErr w:type="spellStart"/>
            <w:r w:rsidRPr="00C56F9F">
              <w:t>Mikrozdvih</w:t>
            </w:r>
            <w:proofErr w:type="spellEnd"/>
            <w:r w:rsidRPr="00C56F9F">
              <w:t xml:space="preserve"> / zdvih kladkostroja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Nesmie byt ovládaný frekvenčným meničom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2" w:rsidRPr="00C56F9F" w:rsidRDefault="006C5F92" w:rsidP="00B61026"/>
        </w:tc>
      </w:tr>
      <w:tr w:rsidR="006C5F92" w:rsidTr="00B61026">
        <w:tblPrEx>
          <w:tblLook w:val="04A0"/>
        </w:tblPrEx>
        <w:tc>
          <w:tcPr>
            <w:tcW w:w="618" w:type="dxa"/>
            <w:vMerge w:val="restart"/>
            <w:shd w:val="clear" w:color="auto" w:fill="auto"/>
            <w:textDirection w:val="btLr"/>
            <w:vAlign w:val="center"/>
          </w:tcPr>
          <w:p w:rsidR="006C5F92" w:rsidRPr="00C845AA" w:rsidRDefault="006C5F92" w:rsidP="00B61026">
            <w:pPr>
              <w:ind w:left="113" w:right="113"/>
              <w:jc w:val="center"/>
            </w:pPr>
            <w:r>
              <w:rPr>
                <w:szCs w:val="22"/>
              </w:rPr>
              <w:t>Príslušenstvo</w:t>
            </w:r>
          </w:p>
        </w:tc>
        <w:tc>
          <w:tcPr>
            <w:tcW w:w="1513" w:type="dxa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t>Názov príslušenstva</w:t>
            </w:r>
          </w:p>
        </w:tc>
        <w:tc>
          <w:tcPr>
            <w:tcW w:w="2264" w:type="dxa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rPr>
                <w:szCs w:val="22"/>
              </w:rPr>
              <w:t xml:space="preserve">Popis príslušenstva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rPr>
                <w:szCs w:val="22"/>
              </w:rPr>
              <w:t>Požadovaná hodnota (vrátane jednotky)</w:t>
            </w:r>
          </w:p>
        </w:tc>
        <w:tc>
          <w:tcPr>
            <w:tcW w:w="1843" w:type="dxa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 xml:space="preserve">Ponúkaná  hodnota (vrátane jednotky) </w:t>
            </w:r>
          </w:p>
        </w:tc>
        <w:tc>
          <w:tcPr>
            <w:tcW w:w="1984" w:type="dxa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>Názov výrobcu / Typové označenie</w:t>
            </w:r>
          </w:p>
        </w:tc>
      </w:tr>
      <w:tr w:rsidR="006C5F92" w:rsidTr="00B61026">
        <w:tblPrEx>
          <w:tblLook w:val="04A0"/>
        </w:tblPrEx>
        <w:tc>
          <w:tcPr>
            <w:tcW w:w="618" w:type="dxa"/>
            <w:vMerge/>
            <w:shd w:val="clear" w:color="auto" w:fill="auto"/>
            <w:textDirection w:val="btLr"/>
            <w:vAlign w:val="center"/>
          </w:tcPr>
          <w:p w:rsidR="006C5F92" w:rsidRPr="00C845AA" w:rsidRDefault="006C5F92" w:rsidP="00B61026">
            <w:pPr>
              <w:ind w:left="113" w:right="113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6C5F92" w:rsidRPr="00960145" w:rsidRDefault="006C5F92" w:rsidP="00B61026">
            <w:pPr>
              <w:jc w:val="center"/>
            </w:pPr>
            <w:r w:rsidRPr="00960145">
              <w:t xml:space="preserve">Meranie záťaže </w:t>
            </w:r>
          </w:p>
        </w:tc>
        <w:tc>
          <w:tcPr>
            <w:tcW w:w="2264" w:type="dxa"/>
            <w:shd w:val="clear" w:color="auto" w:fill="auto"/>
          </w:tcPr>
          <w:p w:rsidR="006C5F92" w:rsidRPr="00960145" w:rsidRDefault="006C5F92" w:rsidP="00B61026">
            <w:pPr>
              <w:jc w:val="center"/>
            </w:pPr>
            <w:r w:rsidRPr="00960145">
              <w:t xml:space="preserve">Meranie záťaže pomocou </w:t>
            </w:r>
            <w:proofErr w:type="spellStart"/>
            <w:r w:rsidRPr="00960145">
              <w:t>tenzometrických</w:t>
            </w:r>
            <w:proofErr w:type="spellEnd"/>
            <w:r w:rsidRPr="00960145">
              <w:t xml:space="preserve"> snímačov LIS-S</w:t>
            </w:r>
            <w:r>
              <w:t>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rPr>
                <w:szCs w:val="22"/>
              </w:rPr>
              <w:t>áno</w:t>
            </w:r>
          </w:p>
        </w:tc>
        <w:tc>
          <w:tcPr>
            <w:tcW w:w="1843" w:type="dxa"/>
          </w:tcPr>
          <w:p w:rsidR="006C5F92" w:rsidRDefault="006C5F92" w:rsidP="00B61026">
            <w:pPr>
              <w:jc w:val="center"/>
            </w:pPr>
          </w:p>
        </w:tc>
        <w:tc>
          <w:tcPr>
            <w:tcW w:w="1984" w:type="dxa"/>
          </w:tcPr>
          <w:p w:rsidR="006C5F92" w:rsidRDefault="006C5F92" w:rsidP="00B61026">
            <w:pPr>
              <w:jc w:val="center"/>
            </w:pPr>
          </w:p>
        </w:tc>
      </w:tr>
    </w:tbl>
    <w:p w:rsidR="006C5F92" w:rsidRDefault="006C5F92" w:rsidP="006C5F92">
      <w:pPr>
        <w:pStyle w:val="Zkladntext211"/>
        <w:widowControl w:val="0"/>
        <w:spacing w:after="120"/>
        <w:rPr>
          <w:rFonts w:ascii="Arial" w:hAnsi="Arial" w:cs="Arial"/>
          <w:b/>
          <w:color w:val="FF0000"/>
          <w:lang w:val="sk-SK"/>
        </w:rPr>
      </w:pPr>
    </w:p>
    <w:p w:rsidR="006C5F92" w:rsidRPr="00213001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8</w:t>
      </w:r>
      <w:r w:rsidRPr="00D34DB1">
        <w:rPr>
          <w:rFonts w:ascii="Tahoma" w:hAnsi="Tahoma" w:cs="Tahoma"/>
          <w:b w:val="0"/>
          <w:sz w:val="20"/>
          <w:szCs w:val="20"/>
        </w:rPr>
        <w:t>. Súčasťou návrh uchádzača je aj poskytnutie súvisiacich služieb :</w:t>
      </w:r>
    </w:p>
    <w:p w:rsidR="006C5F92" w:rsidRPr="008E5935" w:rsidRDefault="006C5F92" w:rsidP="006C5F92">
      <w:pPr>
        <w:pStyle w:val="Zkladntext"/>
        <w:numPr>
          <w:ilvl w:val="0"/>
          <w:numId w:val="43"/>
        </w:numPr>
        <w:tabs>
          <w:tab w:val="clear" w:pos="4112"/>
          <w:tab w:val="num" w:pos="-6379"/>
        </w:tabs>
        <w:ind w:left="709"/>
        <w:outlineLvl w:val="0"/>
        <w:rPr>
          <w:rFonts w:ascii="Tahoma" w:hAnsi="Tahoma" w:cs="Tahoma"/>
          <w:sz w:val="20"/>
        </w:rPr>
      </w:pPr>
      <w:r w:rsidRPr="008E5935">
        <w:rPr>
          <w:rFonts w:ascii="Tahoma" w:hAnsi="Tahoma" w:cs="Tahoma"/>
          <w:bCs/>
          <w:color w:val="000000"/>
          <w:sz w:val="20"/>
        </w:rPr>
        <w:t>dodanie na miesto realizácie</w:t>
      </w:r>
      <w:r w:rsidRPr="008E5935">
        <w:rPr>
          <w:rFonts w:ascii="Tahoma" w:hAnsi="Tahoma" w:cs="Tahoma"/>
          <w:color w:val="000000"/>
          <w:sz w:val="20"/>
        </w:rPr>
        <w:t xml:space="preserve"> predmetu zákazky, t.j. doprava/dodanie do miesta umiestnenia predmetu zákazky, ktorým je výrobný areál  </w:t>
      </w:r>
      <w:r w:rsidR="00B61026">
        <w:rPr>
          <w:rFonts w:ascii="Tahoma" w:hAnsi="Tahoma" w:cs="Tahoma"/>
          <w:color w:val="000000"/>
          <w:sz w:val="20"/>
        </w:rPr>
        <w:t>vyhlasovateľa</w:t>
      </w:r>
      <w:r w:rsidRPr="008E5935">
        <w:rPr>
          <w:rFonts w:ascii="Tahoma" w:hAnsi="Tahoma" w:cs="Tahoma"/>
          <w:color w:val="000000"/>
          <w:sz w:val="20"/>
        </w:rPr>
        <w:t xml:space="preserve"> a premiestnenie do miesta umiestnenia predmetu zákazky vo výrobnom areáli  v sídle </w:t>
      </w:r>
      <w:r w:rsidR="00B61026">
        <w:rPr>
          <w:rFonts w:ascii="Tahoma" w:hAnsi="Tahoma" w:cs="Tahoma"/>
          <w:color w:val="000000"/>
          <w:sz w:val="20"/>
        </w:rPr>
        <w:t>vyhlasovateľa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6C5F92" w:rsidRPr="008E5935" w:rsidRDefault="006C5F92" w:rsidP="006C5F92">
      <w:pPr>
        <w:pStyle w:val="Zkladntext"/>
        <w:numPr>
          <w:ilvl w:val="0"/>
          <w:numId w:val="43"/>
        </w:numPr>
        <w:tabs>
          <w:tab w:val="clear" w:pos="4112"/>
          <w:tab w:val="num" w:pos="-6521"/>
        </w:tabs>
        <w:ind w:left="709"/>
        <w:outlineLvl w:val="0"/>
        <w:rPr>
          <w:rFonts w:ascii="Tahoma" w:hAnsi="Tahoma" w:cs="Tahoma"/>
          <w:sz w:val="20"/>
        </w:rPr>
      </w:pPr>
      <w:r w:rsidRPr="008E5935">
        <w:rPr>
          <w:rFonts w:ascii="Tahoma" w:hAnsi="Tahoma" w:cs="Tahoma"/>
          <w:color w:val="000000"/>
          <w:sz w:val="20"/>
        </w:rPr>
        <w:t xml:space="preserve">montáž predmetu zákazky, t.j. montáž predmetu zákazky a zapojenie predmetu zákazky, t.j. do jestvujúcich rozvodov médií </w:t>
      </w:r>
      <w:r w:rsidR="00B61026">
        <w:rPr>
          <w:rFonts w:ascii="Tahoma" w:hAnsi="Tahoma" w:cs="Tahoma"/>
          <w:color w:val="000000"/>
          <w:sz w:val="20"/>
        </w:rPr>
        <w:t>vyhlasovateľa</w:t>
      </w:r>
      <w:r w:rsidRPr="008E5935">
        <w:rPr>
          <w:rFonts w:ascii="Tahoma" w:hAnsi="Tahoma" w:cs="Tahoma"/>
          <w:color w:val="000000"/>
          <w:sz w:val="20"/>
        </w:rPr>
        <w:t xml:space="preserve"> – elektrická energia, stlačený vzduch, odsávanie, do </w:t>
      </w:r>
      <w:r w:rsidR="00B61026">
        <w:rPr>
          <w:rFonts w:ascii="Tahoma" w:hAnsi="Tahoma" w:cs="Tahoma"/>
          <w:color w:val="000000"/>
          <w:sz w:val="20"/>
        </w:rPr>
        <w:t>vyhlasovateľom</w:t>
      </w:r>
      <w:r w:rsidRPr="008E5935">
        <w:rPr>
          <w:rFonts w:ascii="Tahoma" w:hAnsi="Tahoma" w:cs="Tahoma"/>
          <w:color w:val="000000"/>
          <w:sz w:val="20"/>
        </w:rPr>
        <w:t xml:space="preserve">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8E5935">
        <w:rPr>
          <w:rFonts w:ascii="Tahoma" w:hAnsi="Tahoma" w:cs="Tahoma"/>
          <w:color w:val="000000"/>
          <w:sz w:val="20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6C5F92" w:rsidRPr="003465CA" w:rsidRDefault="006C5F92" w:rsidP="006C5F92">
      <w:pPr>
        <w:jc w:val="both"/>
        <w:rPr>
          <w:rFonts w:ascii="Tahoma" w:hAnsi="Tahoma" w:cs="Tahoma"/>
          <w:b/>
        </w:rPr>
      </w:pPr>
    </w:p>
    <w:p w:rsidR="006C5F92" w:rsidRPr="003465CA" w:rsidRDefault="006C5F92" w:rsidP="006C5F92">
      <w:pPr>
        <w:ind w:left="-426"/>
        <w:jc w:val="both"/>
        <w:rPr>
          <w:rFonts w:ascii="Tahoma" w:hAnsi="Tahoma" w:cs="Tahoma"/>
          <w:b/>
        </w:rPr>
      </w:pPr>
    </w:p>
    <w:p w:rsidR="006C5F92" w:rsidRPr="003465CA" w:rsidRDefault="006C5F92" w:rsidP="006C5F92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C5F92" w:rsidRPr="003465CA" w:rsidRDefault="006C5F92" w:rsidP="006C5F92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6C5F92" w:rsidRPr="003465CA" w:rsidRDefault="006C5F92" w:rsidP="006C5F92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6C5F92" w:rsidRPr="003465CA" w:rsidRDefault="006C5F92" w:rsidP="006C5F92">
      <w:pPr>
        <w:pStyle w:val="Odstavecseseznamem"/>
        <w:ind w:left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  <w:r w:rsidRPr="003465CA">
        <w:rPr>
          <w:rFonts w:ascii="Tahoma" w:hAnsi="Tahoma" w:cs="Tahoma"/>
          <w:b/>
          <w:sz w:val="20"/>
        </w:rPr>
        <w:lastRenderedPageBreak/>
        <w:t>Príloha č. 5 k  súťažným podkladom</w:t>
      </w:r>
    </w:p>
    <w:p w:rsidR="006C5F92" w:rsidRPr="003465CA" w:rsidRDefault="006C5F92" w:rsidP="006C5F92">
      <w:pPr>
        <w:ind w:left="709" w:hanging="709"/>
        <w:jc w:val="both"/>
        <w:rPr>
          <w:rFonts w:ascii="Tahoma" w:hAnsi="Tahoma" w:cs="Tahoma"/>
          <w:highlight w:val="cyan"/>
        </w:rPr>
      </w:pPr>
    </w:p>
    <w:p w:rsidR="006C5F92" w:rsidRPr="003465CA" w:rsidRDefault="006C5F92" w:rsidP="006C5F92">
      <w:pPr>
        <w:ind w:left="709" w:hanging="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hAnsi="Tahoma" w:cs="Tahoma"/>
          <w:b/>
          <w:color w:val="000000"/>
          <w:sz w:val="20"/>
          <w:szCs w:val="20"/>
        </w:rPr>
        <w:t>abuľku technických údajov - návrh uchádzača</w:t>
      </w:r>
    </w:p>
    <w:p w:rsidR="006C5F92" w:rsidRPr="003465CA" w:rsidRDefault="006C5F92" w:rsidP="006C5F92">
      <w:pPr>
        <w:ind w:left="709" w:hanging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213001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0F5DFE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Dodávka inovatívnej technológie</w:t>
      </w:r>
      <w:r w:rsidRPr="000F5DFE">
        <w:rPr>
          <w:rFonts w:ascii="Tahoma" w:hAnsi="Tahoma" w:cs="Tahoma"/>
          <w:sz w:val="20"/>
          <w:szCs w:val="20"/>
        </w:rPr>
        <w:t>“</w:t>
      </w:r>
    </w:p>
    <w:p w:rsidR="006C5F92" w:rsidRPr="00213001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4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>
        <w:rPr>
          <w:rFonts w:ascii="Tahoma" w:hAnsi="Tahoma" w:cs="Tahoma"/>
          <w:sz w:val="20"/>
          <w:szCs w:val="20"/>
        </w:rPr>
        <w:t xml:space="preserve">mostový </w:t>
      </w:r>
      <w:proofErr w:type="spellStart"/>
      <w:r>
        <w:rPr>
          <w:rFonts w:ascii="Tahoma" w:hAnsi="Tahoma" w:cs="Tahoma"/>
          <w:sz w:val="20"/>
          <w:szCs w:val="20"/>
        </w:rPr>
        <w:t>jednonosníkový</w:t>
      </w:r>
      <w:proofErr w:type="spellEnd"/>
      <w:r>
        <w:rPr>
          <w:rFonts w:ascii="Tahoma" w:hAnsi="Tahoma" w:cs="Tahoma"/>
          <w:sz w:val="20"/>
          <w:szCs w:val="20"/>
        </w:rPr>
        <w:t xml:space="preserve"> žeriav - II.</w:t>
      </w:r>
      <w:r w:rsidRPr="003465CA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6C5F92" w:rsidRPr="003465CA" w:rsidRDefault="006C5F92" w:rsidP="006C5F9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4. </w:t>
      </w:r>
      <w:r w:rsidRPr="003465CA">
        <w:rPr>
          <w:rFonts w:ascii="Tahoma" w:hAnsi="Tahoma" w:cs="Tahoma"/>
          <w:b w:val="0"/>
          <w:sz w:val="20"/>
          <w:szCs w:val="20"/>
        </w:rPr>
        <w:t xml:space="preserve">predmetu zákazky  </w:t>
      </w:r>
      <w:r>
        <w:rPr>
          <w:rFonts w:ascii="Tahoma" w:hAnsi="Tahoma" w:cs="Tahoma"/>
          <w:b w:val="0"/>
          <w:sz w:val="20"/>
          <w:szCs w:val="20"/>
        </w:rPr>
        <w:t xml:space="preserve">- </w:t>
      </w:r>
      <w:r w:rsidRPr="003465CA">
        <w:rPr>
          <w:rFonts w:ascii="Tahoma" w:hAnsi="Tahoma" w:cs="Tahoma"/>
          <w:b w:val="0"/>
          <w:sz w:val="20"/>
          <w:szCs w:val="20"/>
        </w:rPr>
        <w:t>návrh uchádzača :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04"/>
        <w:gridCol w:w="1519"/>
        <w:gridCol w:w="1933"/>
        <w:gridCol w:w="851"/>
        <w:gridCol w:w="1417"/>
        <w:gridCol w:w="1627"/>
        <w:gridCol w:w="358"/>
        <w:gridCol w:w="2175"/>
      </w:tblGrid>
      <w:tr w:rsidR="006C5F92" w:rsidRPr="006D725A" w:rsidTr="00B61026">
        <w:trPr>
          <w:trHeight w:val="539"/>
        </w:trPr>
        <w:tc>
          <w:tcPr>
            <w:tcW w:w="659" w:type="dxa"/>
            <w:gridSpan w:val="2"/>
          </w:tcPr>
          <w:p w:rsidR="006C5F92" w:rsidRPr="006D725A" w:rsidRDefault="006C5F92" w:rsidP="00B61026">
            <w:pPr>
              <w:jc w:val="center"/>
              <w:rPr>
                <w:b/>
              </w:rPr>
            </w:pPr>
          </w:p>
        </w:tc>
        <w:tc>
          <w:tcPr>
            <w:tcW w:w="4303" w:type="dxa"/>
            <w:gridSpan w:val="3"/>
            <w:vAlign w:val="center"/>
          </w:tcPr>
          <w:p w:rsidR="006C5F92" w:rsidRPr="006D725A" w:rsidRDefault="006C5F92" w:rsidP="00B61026">
            <w:pPr>
              <w:jc w:val="center"/>
            </w:pPr>
            <w:r w:rsidRPr="006D725A">
              <w:t>Parameter</w:t>
            </w:r>
          </w:p>
        </w:tc>
        <w:tc>
          <w:tcPr>
            <w:tcW w:w="3044" w:type="dxa"/>
            <w:gridSpan w:val="2"/>
            <w:vAlign w:val="center"/>
          </w:tcPr>
          <w:p w:rsidR="006C5F92" w:rsidRPr="006D725A" w:rsidRDefault="006C5F92" w:rsidP="00B61026">
            <w:pPr>
              <w:jc w:val="center"/>
            </w:pPr>
            <w:r w:rsidRPr="006D725A">
              <w:t>Požadovaná hodnota (vrátane jednotky)</w:t>
            </w:r>
          </w:p>
        </w:tc>
        <w:tc>
          <w:tcPr>
            <w:tcW w:w="2533" w:type="dxa"/>
            <w:gridSpan w:val="2"/>
          </w:tcPr>
          <w:p w:rsidR="006C5F92" w:rsidRPr="006D725A" w:rsidRDefault="006C5F92" w:rsidP="00B61026">
            <w:pPr>
              <w:jc w:val="center"/>
            </w:pPr>
            <w:r>
              <w:t>Ponúkaná hodnota (vrátane jednotky)</w:t>
            </w:r>
          </w:p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 w:val="restart"/>
            <w:textDirection w:val="btLr"/>
          </w:tcPr>
          <w:p w:rsidR="006C5F92" w:rsidRDefault="006C5F92" w:rsidP="00B61026">
            <w:pPr>
              <w:ind w:left="113" w:right="113"/>
              <w:jc w:val="center"/>
            </w:pPr>
            <w:r>
              <w:t>Hlavné technické údaje - základ stroja</w:t>
            </w:r>
          </w:p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Nosnosť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Minimálne 2000 kg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Rozpätie mosta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Minimálne 14 m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Výška zdvihu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Minimálne 5 m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proofErr w:type="spellStart"/>
            <w:r>
              <w:t>Mikropojazd</w:t>
            </w:r>
            <w:proofErr w:type="spellEnd"/>
            <w:r>
              <w:t xml:space="preserve"> / pojazd mostu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 xml:space="preserve">V rozmedzí od 9 – do 11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  <w:r>
              <w:t xml:space="preserve">  /  od 39 – do 41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proofErr w:type="spellStart"/>
            <w:r>
              <w:t>Mikropojazd</w:t>
            </w:r>
            <w:proofErr w:type="spellEnd"/>
            <w:r>
              <w:t xml:space="preserve"> / pojazd mačky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 xml:space="preserve">V rozmedzí od 4 – do 6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  <w:r>
              <w:t xml:space="preserve">   /   od 19 – do 21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proofErr w:type="spellStart"/>
            <w:r>
              <w:t>Mikrozdvih</w:t>
            </w:r>
            <w:proofErr w:type="spellEnd"/>
            <w:r>
              <w:t xml:space="preserve"> / zdvih mačky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 xml:space="preserve">V rozmedzí od 0,7 – do 0,9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  <w:r>
              <w:t xml:space="preserve">  /  od 4 – do 6 </w:t>
            </w:r>
            <w:r w:rsidRPr="00B55784">
              <w:rPr>
                <w:rFonts w:cs="Arial"/>
                <w:sz w:val="20"/>
              </w:rPr>
              <w:t>m.min</w:t>
            </w:r>
            <w:r w:rsidRPr="00B55784">
              <w:rPr>
                <w:rFonts w:cs="Arial"/>
                <w:sz w:val="20"/>
                <w:vertAlign w:val="superscript"/>
              </w:rPr>
              <w:t>-1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Lanový kladkostroj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Minimálne 2000 kg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Ovládanie žeriava rádiovým diaľkovým ovládačom HBC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Záloha ovládania závesným ovládačom nezávislým od pojazdu mačky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Pojazd mačky vybavený funkciou spomalenia a zastavenia ( pri dojazde mačky na koniec mostu spomalí a zastaví)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Napájanie mačky - Energetickou reťazou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 xml:space="preserve">Krytie </w:t>
            </w:r>
            <w:proofErr w:type="spellStart"/>
            <w:r>
              <w:t>el.prístrojov</w:t>
            </w:r>
            <w:proofErr w:type="spellEnd"/>
            <w:r>
              <w:t xml:space="preserve"> a rozvádzača 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Min. IP 54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Rozsah pracovných teplôt žeriava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Od – 5 / + 40 ˚C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Zdvíhacie ústrojenstvo - lanový kladkostroj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 xml:space="preserve">Prevedenie lanového kladkostroja - </w:t>
            </w:r>
            <w:proofErr w:type="spellStart"/>
            <w:r>
              <w:t>Podvesná</w:t>
            </w:r>
            <w:proofErr w:type="spellEnd"/>
            <w:r>
              <w:t xml:space="preserve"> mačka s nízkou stavebnou výškou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Default="006C5F92" w:rsidP="00B61026">
            <w:r>
              <w:t>Skupina lanového kladkostroja podľa ISO 4301 /   FEM 9.511 =  M7 / 4 m</w:t>
            </w:r>
          </w:p>
        </w:tc>
        <w:tc>
          <w:tcPr>
            <w:tcW w:w="3044" w:type="dxa"/>
            <w:gridSpan w:val="2"/>
            <w:vAlign w:val="center"/>
          </w:tcPr>
          <w:p w:rsidR="006C5F92" w:rsidRDefault="006C5F92" w:rsidP="00B61026">
            <w:r>
              <w:t>Áno</w:t>
            </w:r>
          </w:p>
        </w:tc>
        <w:tc>
          <w:tcPr>
            <w:tcW w:w="2533" w:type="dxa"/>
            <w:gridSpan w:val="2"/>
          </w:tcPr>
          <w:p w:rsidR="006C5F92" w:rsidRDefault="006C5F92" w:rsidP="00B61026"/>
        </w:tc>
      </w:tr>
      <w:tr w:rsidR="006C5F92" w:rsidRPr="006B27F0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Pr="006B27F0" w:rsidRDefault="006C5F92" w:rsidP="00B61026">
            <w:r w:rsidRPr="006B27F0">
              <w:t xml:space="preserve">Vyhotovenie mostu žeriavu : </w:t>
            </w:r>
          </w:p>
          <w:p w:rsidR="006C5F92" w:rsidRPr="006B27F0" w:rsidRDefault="006C5F92" w:rsidP="00B61026">
            <w:r w:rsidRPr="006B27F0">
              <w:t>- kladkostroj jazdí po spodnej prírube mostu</w:t>
            </w:r>
          </w:p>
          <w:p w:rsidR="006C5F92" w:rsidRPr="006B27F0" w:rsidRDefault="006C5F92" w:rsidP="00B61026">
            <w:r w:rsidRPr="006B27F0">
              <w:t xml:space="preserve">- vybavený funkciou spomalenia a </w:t>
            </w:r>
            <w:r w:rsidRPr="006B27F0">
              <w:lastRenderedPageBreak/>
              <w:t>zastavenia</w:t>
            </w:r>
          </w:p>
          <w:p w:rsidR="006C5F92" w:rsidRPr="006B27F0" w:rsidRDefault="006C5F92" w:rsidP="00B61026">
            <w:r w:rsidRPr="006B27F0">
              <w:t xml:space="preserve">- </w:t>
            </w:r>
            <w:r>
              <w:t xml:space="preserve">vybavený </w:t>
            </w:r>
            <w:proofErr w:type="spellStart"/>
            <w:r>
              <w:t>protizrážkovým</w:t>
            </w:r>
            <w:proofErr w:type="spellEnd"/>
            <w:r>
              <w:t xml:space="preserve"> zariadením </w:t>
            </w:r>
            <w:r w:rsidRPr="006B27F0">
              <w:t>zabraňujúcim zrážke dvoch mostov jazdiacich na</w:t>
            </w:r>
            <w:r>
              <w:t xml:space="preserve"> </w:t>
            </w:r>
            <w:r w:rsidRPr="006B27F0">
              <w:t>spoločnej dráhe</w:t>
            </w:r>
          </w:p>
        </w:tc>
        <w:tc>
          <w:tcPr>
            <w:tcW w:w="3044" w:type="dxa"/>
            <w:gridSpan w:val="2"/>
            <w:vAlign w:val="center"/>
          </w:tcPr>
          <w:p w:rsidR="006C5F92" w:rsidRPr="006B27F0" w:rsidRDefault="006C5F92" w:rsidP="00B61026"/>
          <w:p w:rsidR="006C5F92" w:rsidRDefault="006C5F92" w:rsidP="00B61026">
            <w:r w:rsidRPr="006B27F0">
              <w:t>Áno</w:t>
            </w:r>
          </w:p>
          <w:p w:rsidR="006C5F92" w:rsidRDefault="006C5F92" w:rsidP="00B61026"/>
          <w:p w:rsidR="006C5F92" w:rsidRDefault="006C5F92" w:rsidP="00B61026">
            <w:r w:rsidRPr="006B27F0">
              <w:t>Áno</w:t>
            </w:r>
          </w:p>
          <w:p w:rsidR="006C5F92" w:rsidRPr="006B27F0" w:rsidRDefault="006C5F92" w:rsidP="00B61026"/>
          <w:p w:rsidR="006C5F92" w:rsidRPr="006B27F0" w:rsidRDefault="006C5F92" w:rsidP="00B61026">
            <w:r w:rsidRPr="006B27F0">
              <w:t>Áno</w:t>
            </w:r>
          </w:p>
          <w:p w:rsidR="006C5F92" w:rsidRPr="006B27F0" w:rsidRDefault="006C5F92" w:rsidP="00B61026"/>
        </w:tc>
        <w:tc>
          <w:tcPr>
            <w:tcW w:w="2533" w:type="dxa"/>
            <w:gridSpan w:val="2"/>
          </w:tcPr>
          <w:p w:rsidR="006C5F92" w:rsidRPr="006B27F0" w:rsidRDefault="006C5F92" w:rsidP="00B61026"/>
        </w:tc>
      </w:tr>
      <w:tr w:rsidR="006C5F92" w:rsidRPr="006B27F0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Default="006C5F92" w:rsidP="00B61026"/>
        </w:tc>
        <w:tc>
          <w:tcPr>
            <w:tcW w:w="4303" w:type="dxa"/>
            <w:gridSpan w:val="3"/>
            <w:vAlign w:val="center"/>
          </w:tcPr>
          <w:p w:rsidR="006C5F92" w:rsidRPr="006B27F0" w:rsidRDefault="006C5F92" w:rsidP="00B61026">
            <w:r w:rsidRPr="006B27F0">
              <w:t xml:space="preserve">Priečniky </w:t>
            </w:r>
          </w:p>
          <w:p w:rsidR="006C5F92" w:rsidRPr="006B27F0" w:rsidRDefault="006C5F92" w:rsidP="00B61026">
            <w:r w:rsidRPr="006B27F0">
              <w:t xml:space="preserve">– vybavené demontovateľnými kolesami </w:t>
            </w:r>
          </w:p>
          <w:p w:rsidR="006C5F92" w:rsidRPr="006B27F0" w:rsidRDefault="006C5F92" w:rsidP="00B61026">
            <w:r w:rsidRPr="006B27F0">
              <w:t xml:space="preserve">-  vybavené prevodovkou s elektrickým motorom opatreným relé plynulého prepínania SU, aktivované pri prechode z rýchlej na pomalú rýchlosť a znížený brzdný moment motora  </w:t>
            </w:r>
          </w:p>
        </w:tc>
        <w:tc>
          <w:tcPr>
            <w:tcW w:w="3044" w:type="dxa"/>
            <w:gridSpan w:val="2"/>
            <w:vAlign w:val="center"/>
          </w:tcPr>
          <w:p w:rsidR="006C5F92" w:rsidRPr="006B27F0" w:rsidRDefault="006C5F92" w:rsidP="00B61026">
            <w:r w:rsidRPr="006B27F0">
              <w:t>Áno</w:t>
            </w:r>
          </w:p>
          <w:p w:rsidR="006C5F92" w:rsidRDefault="006C5F92" w:rsidP="00B61026">
            <w:r w:rsidRPr="006B27F0">
              <w:t>Áno</w:t>
            </w:r>
          </w:p>
          <w:p w:rsidR="006C5F92" w:rsidRPr="006B27F0" w:rsidRDefault="006C5F92" w:rsidP="00B61026"/>
          <w:p w:rsidR="006C5F92" w:rsidRPr="006B27F0" w:rsidRDefault="006C5F92" w:rsidP="00B61026"/>
        </w:tc>
        <w:tc>
          <w:tcPr>
            <w:tcW w:w="2533" w:type="dxa"/>
            <w:gridSpan w:val="2"/>
          </w:tcPr>
          <w:p w:rsidR="006C5F92" w:rsidRPr="006B27F0" w:rsidRDefault="006C5F92" w:rsidP="00B61026"/>
        </w:tc>
      </w:tr>
      <w:tr w:rsidR="006C5F92" w:rsidRPr="00BE5E9D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Pr="00BE5E9D" w:rsidRDefault="006C5F92" w:rsidP="00B61026"/>
        </w:tc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BE5E9D" w:rsidRDefault="006C5F92" w:rsidP="00B61026">
            <w:r w:rsidRPr="00BE5E9D">
              <w:t>Pamäť kolektívu zaťaženia pre presné určenie životnosti kladkostroja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BE5E9D" w:rsidRDefault="006C5F92" w:rsidP="00B61026">
            <w:r w:rsidRPr="00BE5E9D">
              <w:t>Áno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92" w:rsidRPr="00BE5E9D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Pr="00C56F9F" w:rsidRDefault="006C5F92" w:rsidP="00B61026"/>
        </w:tc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Koncový vypínač pojazdu mostu – s funkciou spomalenia a zastavenia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Áno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Pr="00C56F9F" w:rsidRDefault="006C5F92" w:rsidP="00B61026"/>
        </w:tc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Koncový vypínač pojazdu kladkostroja – s funkciou spomalenia a zastavenia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Áno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Pr="00C56F9F" w:rsidRDefault="006C5F92" w:rsidP="00B61026"/>
        </w:tc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proofErr w:type="spellStart"/>
            <w:r w:rsidRPr="00C56F9F">
              <w:t>Protizrážkové</w:t>
            </w:r>
            <w:proofErr w:type="spellEnd"/>
            <w:r w:rsidRPr="00C56F9F">
              <w:t xml:space="preserve"> zariadenie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Áno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59" w:type="dxa"/>
            <w:gridSpan w:val="2"/>
            <w:vMerge/>
          </w:tcPr>
          <w:p w:rsidR="006C5F92" w:rsidRPr="00C56F9F" w:rsidRDefault="006C5F92" w:rsidP="00B61026"/>
        </w:tc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proofErr w:type="spellStart"/>
            <w:r w:rsidRPr="00C56F9F">
              <w:t>Mikropojazd</w:t>
            </w:r>
            <w:proofErr w:type="spellEnd"/>
            <w:r w:rsidRPr="00C56F9F">
              <w:t xml:space="preserve"> / pojazd mostu, kladkostroja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Nesmie byt ovládaný frekvenčným meničom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92" w:rsidRPr="00C56F9F" w:rsidRDefault="006C5F92" w:rsidP="00B61026"/>
        </w:tc>
      </w:tr>
      <w:tr w:rsidR="006C5F92" w:rsidRPr="00C56F9F" w:rsidTr="00B61026">
        <w:trPr>
          <w:trHeight w:val="454"/>
        </w:trPr>
        <w:tc>
          <w:tcPr>
            <w:tcW w:w="659" w:type="dxa"/>
            <w:gridSpan w:val="2"/>
            <w:vMerge/>
            <w:tcBorders>
              <w:bottom w:val="single" w:sz="4" w:space="0" w:color="auto"/>
            </w:tcBorders>
          </w:tcPr>
          <w:p w:rsidR="006C5F92" w:rsidRPr="00C56F9F" w:rsidRDefault="006C5F92" w:rsidP="00B61026"/>
        </w:tc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proofErr w:type="spellStart"/>
            <w:r w:rsidRPr="00C56F9F">
              <w:t>Mikrozdvih</w:t>
            </w:r>
            <w:proofErr w:type="spellEnd"/>
            <w:r w:rsidRPr="00C56F9F">
              <w:t xml:space="preserve"> / zdvih kladkostroja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2" w:rsidRPr="00C56F9F" w:rsidRDefault="006C5F92" w:rsidP="00B61026">
            <w:r w:rsidRPr="00C56F9F">
              <w:t>Nesmie byt ovládaný frekvenčným meničom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F92" w:rsidRPr="00C56F9F" w:rsidRDefault="006C5F92" w:rsidP="00B61026"/>
        </w:tc>
      </w:tr>
      <w:tr w:rsidR="006C5F92" w:rsidTr="00B61026">
        <w:tblPrEx>
          <w:tblLook w:val="04A0"/>
        </w:tblPrEx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6C5F92" w:rsidRPr="00C845AA" w:rsidRDefault="006C5F92" w:rsidP="00B61026">
            <w:pPr>
              <w:ind w:left="113" w:right="113"/>
              <w:jc w:val="center"/>
            </w:pPr>
            <w:r>
              <w:rPr>
                <w:szCs w:val="22"/>
              </w:rPr>
              <w:t>Príslušenstvo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t>Názov príslušenstva</w:t>
            </w:r>
          </w:p>
        </w:tc>
        <w:tc>
          <w:tcPr>
            <w:tcW w:w="1933" w:type="dxa"/>
            <w:shd w:val="clear" w:color="auto" w:fill="auto"/>
          </w:tcPr>
          <w:p w:rsidR="006C5F92" w:rsidRPr="00C845AA" w:rsidRDefault="006C5F92" w:rsidP="00B61026">
            <w:pPr>
              <w:jc w:val="center"/>
            </w:pPr>
            <w:r>
              <w:rPr>
                <w:szCs w:val="22"/>
              </w:rPr>
              <w:t xml:space="preserve">Popis príslušenstva </w:t>
            </w:r>
          </w:p>
        </w:tc>
        <w:tc>
          <w:tcPr>
            <w:tcW w:w="2268" w:type="dxa"/>
            <w:gridSpan w:val="2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>Požadovaná hodnota (vrátane jednotky)</w:t>
            </w:r>
          </w:p>
        </w:tc>
        <w:tc>
          <w:tcPr>
            <w:tcW w:w="1985" w:type="dxa"/>
            <w:gridSpan w:val="2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>Ponúkaná hodnota (vrátane jednotky)</w:t>
            </w:r>
          </w:p>
        </w:tc>
        <w:tc>
          <w:tcPr>
            <w:tcW w:w="2175" w:type="dxa"/>
          </w:tcPr>
          <w:p w:rsidR="006C5F92" w:rsidRDefault="006C5F92" w:rsidP="00B61026">
            <w:pPr>
              <w:jc w:val="center"/>
            </w:pPr>
            <w:r>
              <w:rPr>
                <w:szCs w:val="22"/>
              </w:rPr>
              <w:t>Názov výrobcu /</w:t>
            </w:r>
          </w:p>
          <w:p w:rsidR="006C5F92" w:rsidRDefault="006C5F92" w:rsidP="00B61026">
            <w:pPr>
              <w:jc w:val="center"/>
            </w:pPr>
            <w:r>
              <w:rPr>
                <w:szCs w:val="22"/>
              </w:rPr>
              <w:t>Typové označenie</w:t>
            </w:r>
          </w:p>
        </w:tc>
      </w:tr>
      <w:tr w:rsidR="006C5F92" w:rsidRPr="006B27F0" w:rsidTr="00B61026">
        <w:tblPrEx>
          <w:tblLook w:val="04A0"/>
        </w:tblPrEx>
        <w:tc>
          <w:tcPr>
            <w:tcW w:w="555" w:type="dxa"/>
            <w:vMerge/>
            <w:shd w:val="clear" w:color="auto" w:fill="auto"/>
            <w:textDirection w:val="btLr"/>
            <w:vAlign w:val="center"/>
          </w:tcPr>
          <w:p w:rsidR="006C5F92" w:rsidRPr="00C845AA" w:rsidRDefault="006C5F92" w:rsidP="00B61026">
            <w:pPr>
              <w:ind w:left="113" w:right="113"/>
              <w:jc w:val="center"/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6C5F92" w:rsidRPr="006B27F0" w:rsidRDefault="006C5F92" w:rsidP="00B61026">
            <w:pPr>
              <w:jc w:val="center"/>
            </w:pPr>
            <w:r w:rsidRPr="006B27F0">
              <w:t xml:space="preserve">Meranie záťaže </w:t>
            </w:r>
          </w:p>
        </w:tc>
        <w:tc>
          <w:tcPr>
            <w:tcW w:w="1933" w:type="dxa"/>
            <w:shd w:val="clear" w:color="auto" w:fill="auto"/>
          </w:tcPr>
          <w:p w:rsidR="006C5F92" w:rsidRPr="006B27F0" w:rsidRDefault="006C5F92" w:rsidP="00B61026">
            <w:pPr>
              <w:jc w:val="center"/>
            </w:pPr>
            <w:r w:rsidRPr="006B27F0">
              <w:t xml:space="preserve">Meranie záťaže pomocou </w:t>
            </w:r>
            <w:proofErr w:type="spellStart"/>
            <w:r w:rsidRPr="006B27F0">
              <w:t>tenzometrických</w:t>
            </w:r>
            <w:proofErr w:type="spellEnd"/>
            <w:r w:rsidRPr="006B27F0">
              <w:t xml:space="preserve"> snímačov LIS-S</w:t>
            </w:r>
            <w:r>
              <w:t>E</w:t>
            </w:r>
          </w:p>
        </w:tc>
        <w:tc>
          <w:tcPr>
            <w:tcW w:w="2268" w:type="dxa"/>
            <w:gridSpan w:val="2"/>
          </w:tcPr>
          <w:p w:rsidR="006C5F92" w:rsidRPr="006B27F0" w:rsidRDefault="006C5F92" w:rsidP="00B61026">
            <w:pPr>
              <w:jc w:val="center"/>
            </w:pPr>
            <w:r>
              <w:t>áno</w:t>
            </w:r>
          </w:p>
        </w:tc>
        <w:tc>
          <w:tcPr>
            <w:tcW w:w="1985" w:type="dxa"/>
            <w:gridSpan w:val="2"/>
          </w:tcPr>
          <w:p w:rsidR="006C5F92" w:rsidRPr="006B27F0" w:rsidRDefault="006C5F92" w:rsidP="00B61026">
            <w:pPr>
              <w:jc w:val="center"/>
            </w:pPr>
          </w:p>
        </w:tc>
        <w:tc>
          <w:tcPr>
            <w:tcW w:w="2175" w:type="dxa"/>
          </w:tcPr>
          <w:p w:rsidR="006C5F92" w:rsidRPr="006B27F0" w:rsidRDefault="006C5F92" w:rsidP="00B61026">
            <w:pPr>
              <w:jc w:val="center"/>
            </w:pPr>
          </w:p>
        </w:tc>
      </w:tr>
    </w:tbl>
    <w:p w:rsidR="006C5F92" w:rsidRPr="00213001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8</w:t>
      </w:r>
      <w:r w:rsidRPr="00D34DB1">
        <w:rPr>
          <w:rFonts w:ascii="Tahoma" w:hAnsi="Tahoma" w:cs="Tahoma"/>
          <w:b w:val="0"/>
          <w:sz w:val="20"/>
          <w:szCs w:val="20"/>
        </w:rPr>
        <w:t>. Súčasťou návrh uchádzača je aj poskytnutie súvisiacich služieb :</w:t>
      </w:r>
    </w:p>
    <w:p w:rsidR="006C5F92" w:rsidRPr="008E5935" w:rsidRDefault="006C5F92" w:rsidP="006C5F92">
      <w:pPr>
        <w:pStyle w:val="Zkladntext"/>
        <w:numPr>
          <w:ilvl w:val="0"/>
          <w:numId w:val="44"/>
        </w:numPr>
        <w:tabs>
          <w:tab w:val="clear" w:pos="4112"/>
          <w:tab w:val="num" w:pos="-6379"/>
        </w:tabs>
        <w:ind w:left="709"/>
        <w:outlineLvl w:val="0"/>
        <w:rPr>
          <w:rFonts w:ascii="Tahoma" w:hAnsi="Tahoma" w:cs="Tahoma"/>
          <w:sz w:val="20"/>
        </w:rPr>
      </w:pPr>
      <w:r w:rsidRPr="008E5935">
        <w:rPr>
          <w:rFonts w:ascii="Tahoma" w:hAnsi="Tahoma" w:cs="Tahoma"/>
          <w:bCs/>
          <w:color w:val="000000"/>
          <w:sz w:val="20"/>
        </w:rPr>
        <w:t>dodanie na miesto realizácie</w:t>
      </w:r>
      <w:r w:rsidRPr="008E5935">
        <w:rPr>
          <w:rFonts w:ascii="Tahoma" w:hAnsi="Tahoma" w:cs="Tahoma"/>
          <w:color w:val="000000"/>
          <w:sz w:val="20"/>
        </w:rPr>
        <w:t xml:space="preserve"> predmetu zákazky, t.j. doprava/dodanie do miesta umiestnenia predmetu zákazky, ktorým je výrobný areál  </w:t>
      </w:r>
      <w:r w:rsidR="00B61026">
        <w:rPr>
          <w:rFonts w:ascii="Tahoma" w:hAnsi="Tahoma" w:cs="Tahoma"/>
          <w:color w:val="000000"/>
          <w:sz w:val="20"/>
        </w:rPr>
        <w:t>vyhlasovateľa</w:t>
      </w:r>
      <w:r w:rsidRPr="008E5935">
        <w:rPr>
          <w:rFonts w:ascii="Tahoma" w:hAnsi="Tahoma" w:cs="Tahoma"/>
          <w:color w:val="000000"/>
          <w:sz w:val="20"/>
        </w:rPr>
        <w:t xml:space="preserve"> a premiestnenie do miesta umiestnenia predmetu zákazky vo výrobnom areáli  v sídle </w:t>
      </w:r>
      <w:r w:rsidR="00B61026">
        <w:rPr>
          <w:rFonts w:ascii="Tahoma" w:hAnsi="Tahoma" w:cs="Tahoma"/>
          <w:color w:val="000000"/>
          <w:sz w:val="20"/>
        </w:rPr>
        <w:t>vyhlasovateľa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6C5F92" w:rsidRPr="008E5935" w:rsidRDefault="006C5F92" w:rsidP="006C5F92">
      <w:pPr>
        <w:pStyle w:val="Zkladntext"/>
        <w:numPr>
          <w:ilvl w:val="0"/>
          <w:numId w:val="44"/>
        </w:numPr>
        <w:tabs>
          <w:tab w:val="clear" w:pos="4112"/>
          <w:tab w:val="num" w:pos="-6379"/>
        </w:tabs>
        <w:ind w:left="709"/>
        <w:outlineLvl w:val="0"/>
        <w:rPr>
          <w:rFonts w:ascii="Tahoma" w:hAnsi="Tahoma" w:cs="Tahoma"/>
          <w:sz w:val="20"/>
        </w:rPr>
      </w:pPr>
      <w:r w:rsidRPr="008E5935">
        <w:rPr>
          <w:rFonts w:ascii="Tahoma" w:hAnsi="Tahoma" w:cs="Tahoma"/>
          <w:color w:val="000000"/>
          <w:sz w:val="20"/>
        </w:rPr>
        <w:t xml:space="preserve">montáž predmetu zákazky, t.j. montáž predmetu zákazky a zapojenie predmetu zákazky, t.j. do jestvujúcich rozvodov médií </w:t>
      </w:r>
      <w:r w:rsidR="00B61026">
        <w:rPr>
          <w:rFonts w:ascii="Tahoma" w:hAnsi="Tahoma" w:cs="Tahoma"/>
          <w:color w:val="000000"/>
          <w:sz w:val="20"/>
        </w:rPr>
        <w:t>vyhlasovateľa</w:t>
      </w:r>
      <w:r w:rsidRPr="008E5935">
        <w:rPr>
          <w:rFonts w:ascii="Tahoma" w:hAnsi="Tahoma" w:cs="Tahoma"/>
          <w:color w:val="000000"/>
          <w:sz w:val="20"/>
        </w:rPr>
        <w:t xml:space="preserve"> – elektrická energia, stlačený vzduch, odsávanie, do </w:t>
      </w:r>
      <w:r w:rsidR="00B61026">
        <w:rPr>
          <w:rFonts w:ascii="Tahoma" w:hAnsi="Tahoma" w:cs="Tahoma"/>
          <w:color w:val="000000"/>
          <w:sz w:val="20"/>
        </w:rPr>
        <w:t>vyhlasovateľom</w:t>
      </w:r>
      <w:r w:rsidRPr="008E5935">
        <w:rPr>
          <w:rFonts w:ascii="Tahoma" w:hAnsi="Tahoma" w:cs="Tahoma"/>
          <w:color w:val="000000"/>
          <w:sz w:val="20"/>
        </w:rPr>
        <w:t xml:space="preserve"> stanovených pripojovacích bodov, pričom uchádzač je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  a</w:t>
      </w:r>
      <w:r w:rsidRPr="008E5935">
        <w:rPr>
          <w:rFonts w:ascii="Tahoma" w:hAnsi="Tahoma" w:cs="Tahoma"/>
          <w:color w:val="000000"/>
          <w:sz w:val="20"/>
        </w:rPr>
        <w:br/>
        <w:t>uvedenie predmetu zákazky do prevádzky - t.j. uvedenie predmetu zákazky do prevádzky s tým, že uchádzač je povinný preukázať dosiahnutie všetkých technických parametrov, ktoré sú v ponuke uchádzača</w:t>
      </w:r>
    </w:p>
    <w:p w:rsidR="006C5F92" w:rsidRPr="003465CA" w:rsidRDefault="006C5F92" w:rsidP="006C5F9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C5F92" w:rsidRPr="003465CA" w:rsidRDefault="006C5F92" w:rsidP="006C5F92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6C5F92" w:rsidRPr="003465CA" w:rsidRDefault="006C5F92" w:rsidP="006C5F92">
      <w:pPr>
        <w:jc w:val="both"/>
        <w:rPr>
          <w:rFonts w:ascii="Tahoma" w:hAnsi="Tahoma" w:cs="Tahoma"/>
          <w:b/>
        </w:rPr>
      </w:pPr>
    </w:p>
    <w:p w:rsidR="006C5F92" w:rsidRPr="003465CA" w:rsidRDefault="006C5F92" w:rsidP="006C5F92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C5F92" w:rsidRPr="003465CA" w:rsidRDefault="006C5F92" w:rsidP="006C5F92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6C5F92" w:rsidRPr="003465CA" w:rsidRDefault="006C5F92" w:rsidP="006C5F92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Pr="00E8016B" w:rsidRDefault="00B06841" w:rsidP="006C5F92">
      <w:pPr>
        <w:pStyle w:val="Odstavecseseznamem"/>
        <w:ind w:left="0"/>
        <w:jc w:val="right"/>
        <w:rPr>
          <w:rFonts w:ascii="Tahoma" w:hAnsi="Tahoma" w:cs="Tahoma"/>
          <w:sz w:val="20"/>
          <w:szCs w:val="20"/>
        </w:rPr>
      </w:pPr>
    </w:p>
    <w:sectPr w:rsidR="00B06841" w:rsidRPr="00E8016B" w:rsidSect="00465A3B">
      <w:headerReference w:type="default" r:id="rId8"/>
      <w:footerReference w:type="default" r:id="rId9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F9" w:rsidRDefault="00FF30F9" w:rsidP="00465A3B">
      <w:r>
        <w:separator/>
      </w:r>
    </w:p>
  </w:endnote>
  <w:endnote w:type="continuationSeparator" w:id="0">
    <w:p w:rsidR="00FF30F9" w:rsidRDefault="00FF30F9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6" w:rsidRDefault="00B61026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F9" w:rsidRDefault="00FF30F9" w:rsidP="00465A3B">
      <w:r>
        <w:separator/>
      </w:r>
    </w:p>
  </w:footnote>
  <w:footnote w:type="continuationSeparator" w:id="0">
    <w:p w:rsidR="00FF30F9" w:rsidRDefault="00FF30F9" w:rsidP="0046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26" w:rsidRDefault="00B61026">
    <w:pPr>
      <w:pStyle w:val="Zkladntext"/>
      <w:jc w:val="lef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43758D5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6">
    <w:nsid w:val="071864EB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7531D98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F197217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6B785D"/>
    <w:multiLevelType w:val="hybridMultilevel"/>
    <w:tmpl w:val="D8ACBC38"/>
    <w:lvl w:ilvl="0" w:tplc="6BAC2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D905B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E764587"/>
    <w:multiLevelType w:val="multilevel"/>
    <w:tmpl w:val="C0DA047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20A225A4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28">
    <w:nsid w:val="2BDF4BD9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C82665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36F347EF"/>
    <w:multiLevelType w:val="hybridMultilevel"/>
    <w:tmpl w:val="D1AC31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051E55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851507"/>
    <w:multiLevelType w:val="hybridMultilevel"/>
    <w:tmpl w:val="C1683A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5AE48A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594C759F"/>
    <w:multiLevelType w:val="multilevel"/>
    <w:tmpl w:val="DAD84D3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2"/>
        <w:szCs w:val="22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BD55D1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F0755B6"/>
    <w:multiLevelType w:val="hybridMultilevel"/>
    <w:tmpl w:val="7FB4A734"/>
    <w:lvl w:ilvl="0" w:tplc="554CCBA2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5F6A259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47">
    <w:nsid w:val="63882443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  <w:rPr>
        <w:rFonts w:cs="Times New Roman"/>
      </w:rPr>
    </w:lvl>
  </w:abstractNum>
  <w:abstractNum w:abstractNumId="48">
    <w:nsid w:val="63F31F3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  <w:rPr>
        <w:rFonts w:cs="Times New Roman"/>
      </w:rPr>
    </w:lvl>
  </w:abstractNum>
  <w:abstractNum w:abstractNumId="49">
    <w:nsid w:val="69E65C45"/>
    <w:multiLevelType w:val="hybridMultilevel"/>
    <w:tmpl w:val="5A3AE24E"/>
    <w:lvl w:ilvl="0" w:tplc="506C93B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  <w:szCs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024C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51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2">
    <w:nsid w:val="765C7EF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  <w:rPr>
        <w:rFonts w:cs="Times New Roman"/>
      </w:rPr>
    </w:lvl>
  </w:abstractNum>
  <w:abstractNum w:abstractNumId="53">
    <w:nsid w:val="795B698E"/>
    <w:multiLevelType w:val="hybridMultilevel"/>
    <w:tmpl w:val="67745FD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D173E18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55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11"/>
  </w:num>
  <w:num w:numId="4">
    <w:abstractNumId w:val="32"/>
  </w:num>
  <w:num w:numId="5">
    <w:abstractNumId w:val="35"/>
  </w:num>
  <w:num w:numId="6">
    <w:abstractNumId w:val="21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25"/>
  </w:num>
  <w:num w:numId="10">
    <w:abstractNumId w:val="1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1"/>
  </w:num>
  <w:num w:numId="20">
    <w:abstractNumId w:val="26"/>
  </w:num>
  <w:num w:numId="21">
    <w:abstractNumId w:val="40"/>
  </w:num>
  <w:num w:numId="22">
    <w:abstractNumId w:val="34"/>
  </w:num>
  <w:num w:numId="23">
    <w:abstractNumId w:val="49"/>
  </w:num>
  <w:num w:numId="24">
    <w:abstractNumId w:val="54"/>
  </w:num>
  <w:num w:numId="25">
    <w:abstractNumId w:val="50"/>
  </w:num>
  <w:num w:numId="26">
    <w:abstractNumId w:val="18"/>
  </w:num>
  <w:num w:numId="27">
    <w:abstractNumId w:val="43"/>
  </w:num>
  <w:num w:numId="28">
    <w:abstractNumId w:val="15"/>
  </w:num>
  <w:num w:numId="29">
    <w:abstractNumId w:val="41"/>
  </w:num>
  <w:num w:numId="30">
    <w:abstractNumId w:val="46"/>
  </w:num>
  <w:num w:numId="31">
    <w:abstractNumId w:val="16"/>
  </w:num>
  <w:num w:numId="32">
    <w:abstractNumId w:val="27"/>
  </w:num>
  <w:num w:numId="33">
    <w:abstractNumId w:val="30"/>
  </w:num>
  <w:num w:numId="34">
    <w:abstractNumId w:val="31"/>
  </w:num>
  <w:num w:numId="35">
    <w:abstractNumId w:val="19"/>
  </w:num>
  <w:num w:numId="36">
    <w:abstractNumId w:val="14"/>
  </w:num>
  <w:num w:numId="37">
    <w:abstractNumId w:val="45"/>
  </w:num>
  <w:num w:numId="38">
    <w:abstractNumId w:val="28"/>
  </w:num>
  <w:num w:numId="39">
    <w:abstractNumId w:val="55"/>
  </w:num>
  <w:num w:numId="40">
    <w:abstractNumId w:val="29"/>
  </w:num>
  <w:num w:numId="41">
    <w:abstractNumId w:val="33"/>
  </w:num>
  <w:num w:numId="42">
    <w:abstractNumId w:val="48"/>
  </w:num>
  <w:num w:numId="43">
    <w:abstractNumId w:val="52"/>
  </w:num>
  <w:num w:numId="44">
    <w:abstractNumId w:val="4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3B"/>
    <w:rsid w:val="000138ED"/>
    <w:rsid w:val="000149E2"/>
    <w:rsid w:val="00017AA1"/>
    <w:rsid w:val="00017B99"/>
    <w:rsid w:val="00031A7F"/>
    <w:rsid w:val="0003299E"/>
    <w:rsid w:val="00035AB4"/>
    <w:rsid w:val="00043C00"/>
    <w:rsid w:val="000471DD"/>
    <w:rsid w:val="00057345"/>
    <w:rsid w:val="000627E2"/>
    <w:rsid w:val="000631FA"/>
    <w:rsid w:val="000660F3"/>
    <w:rsid w:val="0007506E"/>
    <w:rsid w:val="00075AA6"/>
    <w:rsid w:val="00077710"/>
    <w:rsid w:val="00085C2E"/>
    <w:rsid w:val="00096F21"/>
    <w:rsid w:val="000A34D6"/>
    <w:rsid w:val="000C3F9E"/>
    <w:rsid w:val="000D386D"/>
    <w:rsid w:val="000E262E"/>
    <w:rsid w:val="000E6A2F"/>
    <w:rsid w:val="000F6182"/>
    <w:rsid w:val="001178CD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53B6C"/>
    <w:rsid w:val="001575BA"/>
    <w:rsid w:val="001653CB"/>
    <w:rsid w:val="00165564"/>
    <w:rsid w:val="00175AE9"/>
    <w:rsid w:val="00181F27"/>
    <w:rsid w:val="00183A37"/>
    <w:rsid w:val="001851EB"/>
    <w:rsid w:val="00192A79"/>
    <w:rsid w:val="00192F29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51F5"/>
    <w:rsid w:val="0020753A"/>
    <w:rsid w:val="002236A5"/>
    <w:rsid w:val="00224534"/>
    <w:rsid w:val="0023033F"/>
    <w:rsid w:val="002347A7"/>
    <w:rsid w:val="00245C4E"/>
    <w:rsid w:val="00247AE8"/>
    <w:rsid w:val="00267A55"/>
    <w:rsid w:val="002753E8"/>
    <w:rsid w:val="00276CBE"/>
    <w:rsid w:val="00282FEB"/>
    <w:rsid w:val="002845DA"/>
    <w:rsid w:val="002943E8"/>
    <w:rsid w:val="002958C5"/>
    <w:rsid w:val="002A423D"/>
    <w:rsid w:val="002A6887"/>
    <w:rsid w:val="002A7CFD"/>
    <w:rsid w:val="002E4BEB"/>
    <w:rsid w:val="002F0257"/>
    <w:rsid w:val="002F4803"/>
    <w:rsid w:val="002F5B62"/>
    <w:rsid w:val="00303DD9"/>
    <w:rsid w:val="00304821"/>
    <w:rsid w:val="0030707D"/>
    <w:rsid w:val="00307A07"/>
    <w:rsid w:val="00313351"/>
    <w:rsid w:val="003254DB"/>
    <w:rsid w:val="00332D6E"/>
    <w:rsid w:val="00333BCF"/>
    <w:rsid w:val="003356D4"/>
    <w:rsid w:val="003358BF"/>
    <w:rsid w:val="003649F3"/>
    <w:rsid w:val="00364D6A"/>
    <w:rsid w:val="00377DC4"/>
    <w:rsid w:val="00381071"/>
    <w:rsid w:val="00382D3A"/>
    <w:rsid w:val="00385B92"/>
    <w:rsid w:val="00387E94"/>
    <w:rsid w:val="003A453D"/>
    <w:rsid w:val="003A4B19"/>
    <w:rsid w:val="003C550C"/>
    <w:rsid w:val="003D2408"/>
    <w:rsid w:val="003D396C"/>
    <w:rsid w:val="003D7579"/>
    <w:rsid w:val="003D7E7B"/>
    <w:rsid w:val="003F27D6"/>
    <w:rsid w:val="003F33CB"/>
    <w:rsid w:val="004073C2"/>
    <w:rsid w:val="00417D2C"/>
    <w:rsid w:val="00423B64"/>
    <w:rsid w:val="004248B5"/>
    <w:rsid w:val="00427526"/>
    <w:rsid w:val="004477E2"/>
    <w:rsid w:val="004540F2"/>
    <w:rsid w:val="00465A3B"/>
    <w:rsid w:val="00475248"/>
    <w:rsid w:val="00476356"/>
    <w:rsid w:val="0048206D"/>
    <w:rsid w:val="00490202"/>
    <w:rsid w:val="004A3B63"/>
    <w:rsid w:val="004A64D4"/>
    <w:rsid w:val="004B4C97"/>
    <w:rsid w:val="004C38EE"/>
    <w:rsid w:val="004C4389"/>
    <w:rsid w:val="004C7746"/>
    <w:rsid w:val="00507883"/>
    <w:rsid w:val="00516648"/>
    <w:rsid w:val="005229C5"/>
    <w:rsid w:val="00522FBD"/>
    <w:rsid w:val="005253ED"/>
    <w:rsid w:val="00530E45"/>
    <w:rsid w:val="00545574"/>
    <w:rsid w:val="00560978"/>
    <w:rsid w:val="00571B5C"/>
    <w:rsid w:val="005739A2"/>
    <w:rsid w:val="005A671C"/>
    <w:rsid w:val="005B30F2"/>
    <w:rsid w:val="005D3D9B"/>
    <w:rsid w:val="005D6445"/>
    <w:rsid w:val="005D672E"/>
    <w:rsid w:val="005D707F"/>
    <w:rsid w:val="005E6583"/>
    <w:rsid w:val="005E77F2"/>
    <w:rsid w:val="00601F95"/>
    <w:rsid w:val="0060364B"/>
    <w:rsid w:val="00606F0C"/>
    <w:rsid w:val="00614413"/>
    <w:rsid w:val="0062079A"/>
    <w:rsid w:val="00620D7D"/>
    <w:rsid w:val="00627973"/>
    <w:rsid w:val="00631467"/>
    <w:rsid w:val="00637756"/>
    <w:rsid w:val="00646D54"/>
    <w:rsid w:val="00654E8E"/>
    <w:rsid w:val="00657D32"/>
    <w:rsid w:val="0066062C"/>
    <w:rsid w:val="0066215D"/>
    <w:rsid w:val="006824DE"/>
    <w:rsid w:val="00684190"/>
    <w:rsid w:val="00684D72"/>
    <w:rsid w:val="006A41A5"/>
    <w:rsid w:val="006A642E"/>
    <w:rsid w:val="006A669A"/>
    <w:rsid w:val="006C3DB1"/>
    <w:rsid w:val="006C5F92"/>
    <w:rsid w:val="006C7C64"/>
    <w:rsid w:val="006F5665"/>
    <w:rsid w:val="006F5A64"/>
    <w:rsid w:val="0070660D"/>
    <w:rsid w:val="00712117"/>
    <w:rsid w:val="00714353"/>
    <w:rsid w:val="00721DF7"/>
    <w:rsid w:val="007264D0"/>
    <w:rsid w:val="00732BF8"/>
    <w:rsid w:val="0073442D"/>
    <w:rsid w:val="007469EA"/>
    <w:rsid w:val="007472F7"/>
    <w:rsid w:val="00753BD9"/>
    <w:rsid w:val="00777A6A"/>
    <w:rsid w:val="00785404"/>
    <w:rsid w:val="007A381B"/>
    <w:rsid w:val="007A6C8B"/>
    <w:rsid w:val="007B0D6A"/>
    <w:rsid w:val="007B6505"/>
    <w:rsid w:val="007C1512"/>
    <w:rsid w:val="007D068B"/>
    <w:rsid w:val="007D32C0"/>
    <w:rsid w:val="007D5540"/>
    <w:rsid w:val="007D6142"/>
    <w:rsid w:val="007D77D7"/>
    <w:rsid w:val="007E585D"/>
    <w:rsid w:val="007F159A"/>
    <w:rsid w:val="007F592E"/>
    <w:rsid w:val="007F7B09"/>
    <w:rsid w:val="0080222C"/>
    <w:rsid w:val="008023C6"/>
    <w:rsid w:val="00807BC2"/>
    <w:rsid w:val="00814AEC"/>
    <w:rsid w:val="00820047"/>
    <w:rsid w:val="00822932"/>
    <w:rsid w:val="008240B9"/>
    <w:rsid w:val="00831F22"/>
    <w:rsid w:val="00847F07"/>
    <w:rsid w:val="00850673"/>
    <w:rsid w:val="008626DE"/>
    <w:rsid w:val="0086509F"/>
    <w:rsid w:val="0086758C"/>
    <w:rsid w:val="00871336"/>
    <w:rsid w:val="00875A73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40B7"/>
    <w:rsid w:val="008D03AC"/>
    <w:rsid w:val="008D0DEE"/>
    <w:rsid w:val="008D7E0F"/>
    <w:rsid w:val="008E6D8E"/>
    <w:rsid w:val="008F0BAD"/>
    <w:rsid w:val="009231DC"/>
    <w:rsid w:val="00932B8E"/>
    <w:rsid w:val="00942352"/>
    <w:rsid w:val="00977FB5"/>
    <w:rsid w:val="00993338"/>
    <w:rsid w:val="0099380C"/>
    <w:rsid w:val="00996C60"/>
    <w:rsid w:val="009A2306"/>
    <w:rsid w:val="009A332C"/>
    <w:rsid w:val="009B5986"/>
    <w:rsid w:val="009C2D4D"/>
    <w:rsid w:val="009C3CFF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646"/>
    <w:rsid w:val="00A04EFC"/>
    <w:rsid w:val="00A079A1"/>
    <w:rsid w:val="00A07AFC"/>
    <w:rsid w:val="00A10A75"/>
    <w:rsid w:val="00A12E67"/>
    <w:rsid w:val="00A174B1"/>
    <w:rsid w:val="00A219D1"/>
    <w:rsid w:val="00A21A8C"/>
    <w:rsid w:val="00A260DA"/>
    <w:rsid w:val="00A2711D"/>
    <w:rsid w:val="00A37BF4"/>
    <w:rsid w:val="00A51F2E"/>
    <w:rsid w:val="00A54A93"/>
    <w:rsid w:val="00A56FC7"/>
    <w:rsid w:val="00A66946"/>
    <w:rsid w:val="00A706C4"/>
    <w:rsid w:val="00A74573"/>
    <w:rsid w:val="00A74D9E"/>
    <w:rsid w:val="00A90BEB"/>
    <w:rsid w:val="00AA2140"/>
    <w:rsid w:val="00AC3FB2"/>
    <w:rsid w:val="00AC795C"/>
    <w:rsid w:val="00AD340D"/>
    <w:rsid w:val="00AD3853"/>
    <w:rsid w:val="00AD5D11"/>
    <w:rsid w:val="00AE4C59"/>
    <w:rsid w:val="00AF0325"/>
    <w:rsid w:val="00AF4588"/>
    <w:rsid w:val="00B06841"/>
    <w:rsid w:val="00B14592"/>
    <w:rsid w:val="00B21CF3"/>
    <w:rsid w:val="00B26877"/>
    <w:rsid w:val="00B34A68"/>
    <w:rsid w:val="00B372E4"/>
    <w:rsid w:val="00B40F65"/>
    <w:rsid w:val="00B50E3A"/>
    <w:rsid w:val="00B51B2C"/>
    <w:rsid w:val="00B564EB"/>
    <w:rsid w:val="00B61026"/>
    <w:rsid w:val="00B63030"/>
    <w:rsid w:val="00B673B6"/>
    <w:rsid w:val="00B67A13"/>
    <w:rsid w:val="00B74A14"/>
    <w:rsid w:val="00B822FE"/>
    <w:rsid w:val="00BA3605"/>
    <w:rsid w:val="00BB224F"/>
    <w:rsid w:val="00BC0905"/>
    <w:rsid w:val="00BC520C"/>
    <w:rsid w:val="00BD4982"/>
    <w:rsid w:val="00BE3B3A"/>
    <w:rsid w:val="00BF065C"/>
    <w:rsid w:val="00BF3324"/>
    <w:rsid w:val="00BF5D10"/>
    <w:rsid w:val="00C03E06"/>
    <w:rsid w:val="00C22618"/>
    <w:rsid w:val="00C330FE"/>
    <w:rsid w:val="00C45F33"/>
    <w:rsid w:val="00C505DB"/>
    <w:rsid w:val="00C51E4E"/>
    <w:rsid w:val="00C52970"/>
    <w:rsid w:val="00C52BB2"/>
    <w:rsid w:val="00C5373B"/>
    <w:rsid w:val="00C5653E"/>
    <w:rsid w:val="00C60FFD"/>
    <w:rsid w:val="00C707CB"/>
    <w:rsid w:val="00C83344"/>
    <w:rsid w:val="00C86B5A"/>
    <w:rsid w:val="00CA393E"/>
    <w:rsid w:val="00CA5C74"/>
    <w:rsid w:val="00CB3225"/>
    <w:rsid w:val="00CC43B9"/>
    <w:rsid w:val="00CD0E6F"/>
    <w:rsid w:val="00CD27AF"/>
    <w:rsid w:val="00CD4309"/>
    <w:rsid w:val="00CD6670"/>
    <w:rsid w:val="00CE4B58"/>
    <w:rsid w:val="00CE536B"/>
    <w:rsid w:val="00CF3314"/>
    <w:rsid w:val="00CF655F"/>
    <w:rsid w:val="00D0086A"/>
    <w:rsid w:val="00D12486"/>
    <w:rsid w:val="00D132D1"/>
    <w:rsid w:val="00D132E7"/>
    <w:rsid w:val="00D171BD"/>
    <w:rsid w:val="00D335D0"/>
    <w:rsid w:val="00D33AAF"/>
    <w:rsid w:val="00D34470"/>
    <w:rsid w:val="00D3705C"/>
    <w:rsid w:val="00D44F92"/>
    <w:rsid w:val="00D57B55"/>
    <w:rsid w:val="00D60007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91C2C"/>
    <w:rsid w:val="00DA46F7"/>
    <w:rsid w:val="00DA57DB"/>
    <w:rsid w:val="00DB4D49"/>
    <w:rsid w:val="00DB603D"/>
    <w:rsid w:val="00DC2AC4"/>
    <w:rsid w:val="00DD5098"/>
    <w:rsid w:val="00DE4BFA"/>
    <w:rsid w:val="00DF6104"/>
    <w:rsid w:val="00E003E3"/>
    <w:rsid w:val="00E02255"/>
    <w:rsid w:val="00E108C5"/>
    <w:rsid w:val="00E2319A"/>
    <w:rsid w:val="00E37883"/>
    <w:rsid w:val="00E66164"/>
    <w:rsid w:val="00E66849"/>
    <w:rsid w:val="00E71660"/>
    <w:rsid w:val="00E8016B"/>
    <w:rsid w:val="00EA0936"/>
    <w:rsid w:val="00EB0A07"/>
    <w:rsid w:val="00EE06E6"/>
    <w:rsid w:val="00EE6910"/>
    <w:rsid w:val="00F001B0"/>
    <w:rsid w:val="00F07DA4"/>
    <w:rsid w:val="00F10745"/>
    <w:rsid w:val="00F1271A"/>
    <w:rsid w:val="00F227D9"/>
    <w:rsid w:val="00F276CC"/>
    <w:rsid w:val="00F27C23"/>
    <w:rsid w:val="00F37936"/>
    <w:rsid w:val="00F60B91"/>
    <w:rsid w:val="00F637C0"/>
    <w:rsid w:val="00F667E4"/>
    <w:rsid w:val="00F85304"/>
    <w:rsid w:val="00F879E3"/>
    <w:rsid w:val="00F966B7"/>
    <w:rsid w:val="00FB3A60"/>
    <w:rsid w:val="00FB4D58"/>
    <w:rsid w:val="00FB59F5"/>
    <w:rsid w:val="00FC043F"/>
    <w:rsid w:val="00FC5288"/>
    <w:rsid w:val="00FC5434"/>
    <w:rsid w:val="00FC6338"/>
    <w:rsid w:val="00FD61C9"/>
    <w:rsid w:val="00FD6E8D"/>
    <w:rsid w:val="00FE2864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"/>
    <w:next w:val="Normln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link w:val="Zkladntextodsazen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í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">
    <w:name w:val="Základní text Char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0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evChar">
    <w:name w:val="Název Char"/>
    <w:link w:val="Nze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tlivekChar">
    <w:name w:val="Text vysvětlivek Char"/>
    <w:link w:val="Textvysvtlivek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eChar">
    <w:name w:val="Text komentáře Char"/>
    <w:link w:val="Textkomente"/>
    <w:qFormat/>
    <w:locked/>
    <w:rsid w:val="00AC11B8"/>
    <w:rPr>
      <w:rFonts w:cs="Times New Roman"/>
      <w:lang w:val="en-GB" w:eastAsia="en-GB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ProsttextChar">
    <w:name w:val="Prostý text Char"/>
    <w:link w:val="Prost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edmtkomenteChar">
    <w:name w:val="Předmět komentáře Char"/>
    <w:link w:val="Pedmtkomente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tlivky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uiPriority w:val="99"/>
    <w:qFormat/>
    <w:locked/>
    <w:rsid w:val="00C17316"/>
    <w:rPr>
      <w:rFonts w:ascii="Arial" w:hAnsi="Arial" w:cs="Times New Roman"/>
    </w:rPr>
  </w:style>
  <w:style w:type="character" w:styleId="Znakapoznpod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tavecseseznamemChar">
    <w:name w:val="Odstavec se seznamem Char"/>
    <w:aliases w:val="body Char,Odsek zoznamu2 Char,List Paragraph Char"/>
    <w:link w:val="Odstavecseseznamem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Standardnpsmoodstavce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33E0"/>
    <w:pPr>
      <w:jc w:val="both"/>
    </w:pPr>
  </w:style>
  <w:style w:type="paragraph" w:styleId="Seznam">
    <w:name w:val="List"/>
    <w:basedOn w:val="Normln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"/>
    <w:qFormat/>
    <w:rsid w:val="00465A3B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kladntextodsazen">
    <w:name w:val="Body Text Indent"/>
    <w:basedOn w:val="Zkladntext"/>
    <w:link w:val="ZkladntextodsazenChar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"/>
    <w:uiPriority w:val="99"/>
    <w:qFormat/>
    <w:rsid w:val="002133E0"/>
    <w:rPr>
      <w:rFonts w:cs="Arial"/>
    </w:rPr>
  </w:style>
  <w:style w:type="paragraph" w:styleId="Odstavecseseznamem">
    <w:name w:val="List Paragraph"/>
    <w:aliases w:val="body,Odsek zoznamu2,List Paragraph"/>
    <w:basedOn w:val="Normln"/>
    <w:link w:val="OdstavecseseznamemChar"/>
    <w:uiPriority w:val="99"/>
    <w:qFormat/>
    <w:rsid w:val="000B0B9C"/>
    <w:pPr>
      <w:ind w:left="708"/>
    </w:pPr>
  </w:style>
  <w:style w:type="paragraph" w:styleId="Rozvrendokumentu">
    <w:name w:val="Document Map"/>
    <w:basedOn w:val="Normln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ev">
    <w:name w:val="Title"/>
    <w:basedOn w:val="Nadpis"/>
    <w:link w:val="Nze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jstk1">
    <w:name w:val="index 1"/>
    <w:basedOn w:val="Normln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e">
    <w:name w:val="annotation text"/>
    <w:basedOn w:val="Normln"/>
    <w:link w:val="Textkomente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web">
    <w:name w:val="Normal (Web)"/>
    <w:basedOn w:val="Normln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Prosttext">
    <w:name w:val="Plain Text"/>
    <w:basedOn w:val="Normln"/>
    <w:link w:val="Prost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mezer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edmtkomente">
    <w:name w:val="annotation subject"/>
    <w:basedOn w:val="Textkomente"/>
    <w:link w:val="Pedmtkomente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ize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Seznamsodrkami3">
    <w:name w:val="List Bullet 3"/>
    <w:basedOn w:val="Normln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Seznamsodrkami4">
    <w:name w:val="List Bullet 4"/>
    <w:basedOn w:val="Normln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seznam">
    <w:name w:val="List Number"/>
    <w:basedOn w:val="Normln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Nadpis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katabulky">
    <w:name w:val="Table Grid"/>
    <w:basedOn w:val="Normlntabul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0E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Standardnpsmoodstavce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"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Zhlav">
    <w:name w:val="header"/>
    <w:basedOn w:val="Normln"/>
    <w:link w:val="Zhlav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Zpat">
    <w:name w:val="footer"/>
    <w:basedOn w:val="Normln"/>
    <w:link w:val="ZpatChar1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FormtovanvHTML">
    <w:name w:val="HTML Preformatted"/>
    <w:basedOn w:val="Normln"/>
    <w:link w:val="Formtovanv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Standardnpsmoodstavce"/>
    <w:rsid w:val="00F07DA4"/>
  </w:style>
  <w:style w:type="character" w:styleId="Siln">
    <w:name w:val="Strong"/>
    <w:basedOn w:val="Standardnpsmoodstavce"/>
    <w:qFormat/>
    <w:locked/>
    <w:rsid w:val="00F07DA4"/>
    <w:rPr>
      <w:b/>
      <w:bCs/>
    </w:rPr>
  </w:style>
  <w:style w:type="character" w:customStyle="1" w:styleId="il">
    <w:name w:val="il"/>
    <w:basedOn w:val="Standardnpsmoodstavce"/>
    <w:rsid w:val="00D0086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5EFA-69E7-484F-8D88-10AFF6F2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Lenovo</cp:lastModifiedBy>
  <cp:revision>8</cp:revision>
  <cp:lastPrinted>2019-10-01T07:35:00Z</cp:lastPrinted>
  <dcterms:created xsi:type="dcterms:W3CDTF">2019-10-01T07:37:00Z</dcterms:created>
  <dcterms:modified xsi:type="dcterms:W3CDTF">2019-10-01T05:27:00Z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